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2E3EAB" w14:textId="77777777" w:rsidR="00D35736" w:rsidRDefault="00D35736" w:rsidP="00D35736">
      <w:pPr>
        <w:autoSpaceDE w:val="0"/>
        <w:autoSpaceDN w:val="0"/>
        <w:adjustRightInd w:val="0"/>
        <w:spacing w:after="0" w:line="240" w:lineRule="auto"/>
        <w:jc w:val="center"/>
        <w:rPr>
          <w:rFonts w:ascii="Verdana-Bold" w:hAnsi="Verdana-Bold" w:cs="Verdana-Bold"/>
          <w:b/>
          <w:bCs/>
          <w:color w:val="000000"/>
        </w:rPr>
      </w:pPr>
      <w:r>
        <w:rPr>
          <w:rFonts w:ascii="Verdana-Bold" w:hAnsi="Verdana-Bold" w:cs="Verdana-Bold"/>
          <w:b/>
          <w:bCs/>
          <w:color w:val="000000"/>
        </w:rPr>
        <w:t>Adams House Pre-medical</w:t>
      </w:r>
      <w:r w:rsidR="002F58CC">
        <w:rPr>
          <w:rFonts w:ascii="Verdana-Bold" w:hAnsi="Verdana-Bold" w:cs="Verdana-Bold"/>
          <w:b/>
          <w:bCs/>
          <w:color w:val="000000"/>
        </w:rPr>
        <w:t>/Pre-health</w:t>
      </w:r>
      <w:r>
        <w:rPr>
          <w:rFonts w:ascii="Verdana-Bold" w:hAnsi="Verdana-Bold" w:cs="Verdana-Bold"/>
          <w:b/>
          <w:bCs/>
          <w:color w:val="000000"/>
        </w:rPr>
        <w:t xml:space="preserve"> Introductory Meeting</w:t>
      </w:r>
    </w:p>
    <w:p w14:paraId="7026D2ED" w14:textId="77777777" w:rsidR="00D35736" w:rsidRDefault="00913A26" w:rsidP="00D35736">
      <w:pPr>
        <w:autoSpaceDE w:val="0"/>
        <w:autoSpaceDN w:val="0"/>
        <w:adjustRightInd w:val="0"/>
        <w:spacing w:after="0" w:line="240" w:lineRule="auto"/>
        <w:jc w:val="center"/>
        <w:rPr>
          <w:rFonts w:ascii="Verdana-Bold" w:hAnsi="Verdana-Bold" w:cs="Verdana-Bold"/>
          <w:b/>
          <w:bCs/>
          <w:color w:val="000000"/>
        </w:rPr>
      </w:pPr>
      <w:r>
        <w:rPr>
          <w:rFonts w:ascii="Verdana-Bold" w:hAnsi="Verdana-Bold" w:cs="Verdana-Bold"/>
          <w:b/>
          <w:bCs/>
          <w:color w:val="000000"/>
        </w:rPr>
        <w:t>26 October 2014</w:t>
      </w:r>
    </w:p>
    <w:p w14:paraId="1C76BFC4" w14:textId="77777777" w:rsidR="00D35736" w:rsidRDefault="00826203" w:rsidP="00D35736">
      <w:pPr>
        <w:autoSpaceDE w:val="0"/>
        <w:autoSpaceDN w:val="0"/>
        <w:adjustRightInd w:val="0"/>
        <w:spacing w:after="0" w:line="240" w:lineRule="auto"/>
        <w:jc w:val="center"/>
        <w:rPr>
          <w:rFonts w:ascii="Verdana-Bold" w:hAnsi="Verdana-Bold" w:cs="Verdana-Bold"/>
          <w:b/>
          <w:bCs/>
          <w:color w:val="000000"/>
        </w:rPr>
      </w:pPr>
      <w:hyperlink r:id="rId5" w:history="1">
        <w:r w:rsidR="00D35736" w:rsidRPr="00907D71">
          <w:rPr>
            <w:rStyle w:val="Hyperlink"/>
            <w:rFonts w:ascii="Verdana-Bold" w:hAnsi="Verdana-Bold" w:cs="Verdana-Bold"/>
            <w:b/>
            <w:bCs/>
          </w:rPr>
          <w:t>adams-medical@hcs.harvard.edu</w:t>
        </w:r>
      </w:hyperlink>
    </w:p>
    <w:p w14:paraId="12A78AD0" w14:textId="77777777" w:rsidR="00D35736" w:rsidRDefault="00D35736" w:rsidP="00D35736">
      <w:pPr>
        <w:autoSpaceDE w:val="0"/>
        <w:autoSpaceDN w:val="0"/>
        <w:adjustRightInd w:val="0"/>
        <w:spacing w:after="0" w:line="240" w:lineRule="auto"/>
        <w:jc w:val="center"/>
        <w:rPr>
          <w:rFonts w:ascii="Verdana-Bold" w:hAnsi="Verdana-Bold" w:cs="Verdana-Bold"/>
          <w:b/>
          <w:bCs/>
          <w:color w:val="000000"/>
        </w:rPr>
      </w:pPr>
    </w:p>
    <w:p w14:paraId="4085016A" w14:textId="77777777" w:rsidR="00D35736" w:rsidRDefault="00D35736" w:rsidP="00D35736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color w:val="000000"/>
        </w:rPr>
      </w:pPr>
      <w:r>
        <w:rPr>
          <w:rFonts w:ascii="Verdana-Bold" w:hAnsi="Verdana-Bold" w:cs="Verdana-Bold"/>
          <w:b/>
          <w:bCs/>
          <w:color w:val="000000"/>
        </w:rPr>
        <w:t>Introduction</w:t>
      </w:r>
    </w:p>
    <w:p w14:paraId="49940DA8" w14:textId="77777777" w:rsidR="00D35736" w:rsidRDefault="00D35736" w:rsidP="00D3573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 xml:space="preserve">I. </w:t>
      </w:r>
      <w:r w:rsidR="00827334">
        <w:rPr>
          <w:rFonts w:ascii="Verdana" w:hAnsi="Verdana" w:cs="Verdana"/>
          <w:color w:val="000000"/>
        </w:rPr>
        <w:tab/>
      </w:r>
      <w:r>
        <w:rPr>
          <w:rFonts w:ascii="Verdana" w:hAnsi="Verdana" w:cs="Verdana"/>
          <w:color w:val="000000"/>
        </w:rPr>
        <w:t>Welcome!</w:t>
      </w:r>
    </w:p>
    <w:p w14:paraId="4FDCD12E" w14:textId="77777777" w:rsidR="00827334" w:rsidRDefault="00827334" w:rsidP="00D3573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</w:rPr>
      </w:pPr>
    </w:p>
    <w:p w14:paraId="6551A1CF" w14:textId="77777777" w:rsidR="00827334" w:rsidRDefault="00D35736" w:rsidP="0082733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 xml:space="preserve">II. </w:t>
      </w:r>
      <w:r w:rsidR="00827334">
        <w:rPr>
          <w:rFonts w:ascii="Verdana" w:hAnsi="Verdana" w:cs="Verdana"/>
          <w:color w:val="000000"/>
        </w:rPr>
        <w:tab/>
      </w:r>
      <w:r>
        <w:rPr>
          <w:rFonts w:ascii="Verdana" w:hAnsi="Verdana" w:cs="Verdana"/>
          <w:color w:val="000000"/>
        </w:rPr>
        <w:t xml:space="preserve">Why do you want to be a </w:t>
      </w:r>
      <w:r w:rsidR="00827334">
        <w:rPr>
          <w:rFonts w:ascii="Verdana" w:hAnsi="Verdana" w:cs="Verdana"/>
          <w:color w:val="000000"/>
        </w:rPr>
        <w:t>health care provider</w:t>
      </w:r>
      <w:r>
        <w:rPr>
          <w:rFonts w:ascii="Verdana" w:hAnsi="Verdana" w:cs="Verdana"/>
          <w:color w:val="000000"/>
        </w:rPr>
        <w:t>?</w:t>
      </w:r>
    </w:p>
    <w:p w14:paraId="07B962B6" w14:textId="77777777" w:rsidR="00827334" w:rsidRDefault="00827334" w:rsidP="0082733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</w:rPr>
      </w:pPr>
    </w:p>
    <w:p w14:paraId="6E0C91CB" w14:textId="77777777" w:rsidR="00827334" w:rsidRDefault="00827334" w:rsidP="00827334">
      <w:pPr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 xml:space="preserve">III. </w:t>
      </w:r>
      <w:r>
        <w:rPr>
          <w:rFonts w:ascii="Verdana" w:hAnsi="Verdana" w:cs="Verdana"/>
          <w:color w:val="000000"/>
        </w:rPr>
        <w:tab/>
      </w:r>
      <w:r w:rsidRPr="00827334">
        <w:rPr>
          <w:rFonts w:ascii="Verdana" w:hAnsi="Verdana" w:cs="Verdana"/>
          <w:color w:val="000000"/>
        </w:rPr>
        <w:t xml:space="preserve">Thinking about different degree paths (MD, DDS, NP/RN/etc, DVM, PA, PT) - meet Betsy &amp; </w:t>
      </w:r>
      <w:r w:rsidR="002F58CC">
        <w:rPr>
          <w:rFonts w:ascii="Verdana" w:hAnsi="Verdana" w:cs="Verdana"/>
          <w:color w:val="000000"/>
        </w:rPr>
        <w:t xml:space="preserve">Toby &amp; </w:t>
      </w:r>
      <w:r w:rsidRPr="00827334">
        <w:rPr>
          <w:rFonts w:ascii="Verdana" w:hAnsi="Verdana" w:cs="Verdana"/>
          <w:color w:val="000000"/>
        </w:rPr>
        <w:t>Joe!</w:t>
      </w:r>
    </w:p>
    <w:p w14:paraId="734202FE" w14:textId="77777777" w:rsidR="00D35736" w:rsidRDefault="00827334" w:rsidP="00322E48">
      <w:pPr>
        <w:spacing w:line="240" w:lineRule="auto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>IV</w:t>
      </w:r>
      <w:r w:rsidR="00D35736">
        <w:rPr>
          <w:rFonts w:ascii="Verdana" w:hAnsi="Verdana" w:cs="Verdana"/>
          <w:color w:val="000000"/>
        </w:rPr>
        <w:t xml:space="preserve">. </w:t>
      </w:r>
      <w:r>
        <w:rPr>
          <w:rFonts w:ascii="Verdana" w:hAnsi="Verdana" w:cs="Verdana"/>
          <w:color w:val="000000"/>
        </w:rPr>
        <w:tab/>
      </w:r>
      <w:r w:rsidR="00D35736">
        <w:rPr>
          <w:rFonts w:ascii="Verdana" w:hAnsi="Verdana" w:cs="Verdana"/>
          <w:color w:val="000000"/>
        </w:rPr>
        <w:t>Goal-setting</w:t>
      </w:r>
    </w:p>
    <w:p w14:paraId="4679B9FE" w14:textId="77777777" w:rsidR="00322E48" w:rsidRPr="00322E48" w:rsidRDefault="00D35736" w:rsidP="00322E48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</w:rPr>
      </w:pPr>
      <w:r w:rsidRPr="00322E48">
        <w:rPr>
          <w:rFonts w:ascii="Verdana" w:hAnsi="Verdana" w:cs="Verdana"/>
          <w:color w:val="000000"/>
        </w:rPr>
        <w:t xml:space="preserve">Determine your goals both inside and outside of medicine </w:t>
      </w:r>
    </w:p>
    <w:p w14:paraId="46E11885" w14:textId="77777777" w:rsidR="00D35736" w:rsidRPr="00322E48" w:rsidRDefault="00322E48" w:rsidP="00322E48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>Determine when you would want to apply to medical school (time off vs. not)</w:t>
      </w:r>
    </w:p>
    <w:p w14:paraId="44767896" w14:textId="77777777" w:rsidR="00D35736" w:rsidRDefault="00D35736" w:rsidP="00D35736">
      <w:pPr>
        <w:autoSpaceDE w:val="0"/>
        <w:autoSpaceDN w:val="0"/>
        <w:adjustRightInd w:val="0"/>
        <w:spacing w:after="0" w:line="240" w:lineRule="auto"/>
        <w:ind w:firstLine="720"/>
        <w:rPr>
          <w:rFonts w:ascii="Verdana" w:hAnsi="Verdana" w:cs="Verdana"/>
          <w:color w:val="000000"/>
        </w:rPr>
      </w:pPr>
    </w:p>
    <w:p w14:paraId="0FFCFD45" w14:textId="77777777" w:rsidR="00D35736" w:rsidRDefault="00D35736" w:rsidP="00D35736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color w:val="000000"/>
        </w:rPr>
      </w:pPr>
      <w:r>
        <w:rPr>
          <w:rFonts w:ascii="Verdana-Bold" w:hAnsi="Verdana-Bold" w:cs="Verdana-Bold"/>
          <w:b/>
          <w:bCs/>
          <w:color w:val="000000"/>
        </w:rPr>
        <w:t>Resources</w:t>
      </w:r>
    </w:p>
    <w:p w14:paraId="778CED52" w14:textId="77777777" w:rsidR="00D35736" w:rsidRDefault="00D35736" w:rsidP="00D3573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>I. Resident Tutors:</w:t>
      </w:r>
    </w:p>
    <w:p w14:paraId="747957E6" w14:textId="77777777" w:rsidR="00D35736" w:rsidRDefault="00D35736" w:rsidP="00913A26">
      <w:pPr>
        <w:autoSpaceDE w:val="0"/>
        <w:autoSpaceDN w:val="0"/>
        <w:adjustRightInd w:val="0"/>
        <w:spacing w:after="0" w:line="240" w:lineRule="auto"/>
        <w:ind w:left="720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 xml:space="preserve">a. </w:t>
      </w:r>
      <w:r w:rsidRPr="000F42FC">
        <w:rPr>
          <w:rFonts w:ascii="Verdana" w:hAnsi="Verdana" w:cs="Verdana"/>
          <w:color w:val="000000"/>
          <w:sz w:val="20"/>
          <w:szCs w:val="20"/>
        </w:rPr>
        <w:t xml:space="preserve">Marguerite Basilico, </w:t>
      </w:r>
      <w:r w:rsidR="00322E48">
        <w:rPr>
          <w:rFonts w:ascii="Verdana" w:hAnsi="Verdana" w:cs="Verdana"/>
          <w:color w:val="000000"/>
          <w:sz w:val="20"/>
          <w:szCs w:val="20"/>
        </w:rPr>
        <w:t xml:space="preserve">Kevin Liu, </w:t>
      </w:r>
      <w:r w:rsidR="002F58CC">
        <w:rPr>
          <w:rFonts w:ascii="Verdana" w:hAnsi="Verdana" w:cs="Verdana"/>
          <w:color w:val="000000"/>
          <w:sz w:val="20"/>
          <w:szCs w:val="20"/>
        </w:rPr>
        <w:t xml:space="preserve">Katie Miller, </w:t>
      </w:r>
      <w:r w:rsidR="00913A26">
        <w:rPr>
          <w:rFonts w:ascii="Verdana" w:hAnsi="Verdana" w:cs="Verdana"/>
          <w:color w:val="000000"/>
          <w:sz w:val="20"/>
          <w:szCs w:val="20"/>
        </w:rPr>
        <w:t xml:space="preserve">Vinayak Muralidhar, </w:t>
      </w:r>
      <w:r w:rsidR="002F58CC">
        <w:rPr>
          <w:rFonts w:ascii="Verdana" w:hAnsi="Verdana" w:cs="Verdana"/>
          <w:color w:val="000000"/>
          <w:sz w:val="20"/>
          <w:szCs w:val="20"/>
        </w:rPr>
        <w:t>Rumbi Mushavi</w:t>
      </w:r>
    </w:p>
    <w:p w14:paraId="6E2E0F28" w14:textId="77777777" w:rsidR="00D35736" w:rsidRPr="00D35736" w:rsidRDefault="00D35736" w:rsidP="00D35736">
      <w:pPr>
        <w:autoSpaceDE w:val="0"/>
        <w:autoSpaceDN w:val="0"/>
        <w:adjustRightInd w:val="0"/>
        <w:spacing w:after="0" w:line="240" w:lineRule="auto"/>
        <w:ind w:firstLine="720"/>
        <w:rPr>
          <w:rFonts w:ascii="Verdana-Bold" w:hAnsi="Verdana-Bold" w:cs="Verdana-Bold"/>
          <w:bCs/>
          <w:color w:val="000000"/>
        </w:rPr>
      </w:pPr>
      <w:r w:rsidRPr="00D35736">
        <w:rPr>
          <w:rFonts w:ascii="Verdana-Bold" w:hAnsi="Verdana-Bold" w:cs="Verdana-Bold"/>
          <w:bCs/>
          <w:color w:val="000000"/>
        </w:rPr>
        <w:t xml:space="preserve">b. e-mail: </w:t>
      </w:r>
      <w:r w:rsidRPr="00166AE8">
        <w:rPr>
          <w:rFonts w:ascii="Verdana-Bold" w:hAnsi="Verdana-Bold" w:cs="Verdana-Bold"/>
          <w:b/>
          <w:bCs/>
          <w:color w:val="000000"/>
        </w:rPr>
        <w:t>adams-medical@hcs.harvard.edu</w:t>
      </w:r>
    </w:p>
    <w:p w14:paraId="7808746E" w14:textId="77777777" w:rsidR="00D35736" w:rsidRPr="00D35736" w:rsidRDefault="00D35736" w:rsidP="00D35736">
      <w:pPr>
        <w:autoSpaceDE w:val="0"/>
        <w:autoSpaceDN w:val="0"/>
        <w:adjustRightInd w:val="0"/>
        <w:spacing w:after="0" w:line="240" w:lineRule="auto"/>
        <w:ind w:firstLine="720"/>
        <w:rPr>
          <w:rFonts w:ascii="Verdana-Bold" w:hAnsi="Verdana-Bold" w:cs="Verdana-Bold"/>
          <w:bCs/>
          <w:color w:val="0000FF"/>
        </w:rPr>
      </w:pPr>
      <w:r w:rsidRPr="00D35736">
        <w:rPr>
          <w:rFonts w:ascii="Verdana-Bold" w:hAnsi="Verdana-Bold" w:cs="Verdana-Bold"/>
          <w:bCs/>
          <w:color w:val="000000"/>
        </w:rPr>
        <w:t xml:space="preserve">c. WEBSITE: </w:t>
      </w:r>
      <w:r w:rsidRPr="00D35736">
        <w:rPr>
          <w:rFonts w:ascii="Verdana-Bold" w:hAnsi="Verdana-Bold" w:cs="Verdana-Bold"/>
          <w:bCs/>
          <w:color w:val="0000FF"/>
        </w:rPr>
        <w:t>www.adamshouse.harvard.edu</w:t>
      </w:r>
    </w:p>
    <w:p w14:paraId="77678663" w14:textId="77777777" w:rsidR="00D35736" w:rsidRDefault="00D35736" w:rsidP="00D3573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</w:rPr>
      </w:pPr>
    </w:p>
    <w:p w14:paraId="599B697E" w14:textId="77777777" w:rsidR="00D35736" w:rsidRDefault="00D35736" w:rsidP="00D3573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>II. Non-resident tutor (NRT) staff</w:t>
      </w:r>
    </w:p>
    <w:p w14:paraId="3A2AE569" w14:textId="77777777" w:rsidR="00166AE8" w:rsidRPr="00166AE8" w:rsidRDefault="00D35736" w:rsidP="00166AE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</w:rPr>
      </w:pPr>
      <w:r w:rsidRPr="00166AE8">
        <w:rPr>
          <w:rFonts w:ascii="Verdana" w:hAnsi="Verdana" w:cs="Verdana"/>
          <w:color w:val="000000"/>
        </w:rPr>
        <w:t>Role of the NRT</w:t>
      </w:r>
    </w:p>
    <w:p w14:paraId="1AAFB06F" w14:textId="77777777" w:rsidR="00166AE8" w:rsidRDefault="00D35736" w:rsidP="00D3573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</w:rPr>
      </w:pPr>
      <w:r w:rsidRPr="00166AE8">
        <w:rPr>
          <w:rFonts w:ascii="Verdana" w:hAnsi="Verdana" w:cs="Verdana"/>
          <w:color w:val="000000"/>
        </w:rPr>
        <w:t>Medicine as a career choice (especially useful for the undecided)</w:t>
      </w:r>
    </w:p>
    <w:p w14:paraId="61104A25" w14:textId="77777777" w:rsidR="00166AE8" w:rsidRDefault="00D35736" w:rsidP="00D3573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</w:rPr>
      </w:pPr>
      <w:r w:rsidRPr="00166AE8">
        <w:rPr>
          <w:rFonts w:ascii="Verdana" w:hAnsi="Verdana" w:cs="Verdana"/>
          <w:color w:val="000000"/>
        </w:rPr>
        <w:t>Application process</w:t>
      </w:r>
      <w:r w:rsidR="00166AE8">
        <w:rPr>
          <w:rFonts w:ascii="Verdana" w:hAnsi="Verdana" w:cs="Verdana"/>
          <w:color w:val="000000"/>
        </w:rPr>
        <w:t>: w</w:t>
      </w:r>
      <w:r w:rsidRPr="00166AE8">
        <w:rPr>
          <w:rFonts w:ascii="Verdana" w:hAnsi="Verdana" w:cs="Verdana"/>
          <w:color w:val="000000"/>
        </w:rPr>
        <w:t>riting Dean’s letter</w:t>
      </w:r>
    </w:p>
    <w:p w14:paraId="48F953A5" w14:textId="77777777" w:rsidR="00166AE8" w:rsidRDefault="00166AE8" w:rsidP="00166AE8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ascii="Verdana" w:hAnsi="Verdana" w:cs="Verdana"/>
          <w:color w:val="000000"/>
        </w:rPr>
      </w:pPr>
    </w:p>
    <w:p w14:paraId="200AB17E" w14:textId="77777777" w:rsidR="00D35736" w:rsidRPr="00166AE8" w:rsidRDefault="00166AE8" w:rsidP="00166AE8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 xml:space="preserve">Bottom line: </w:t>
      </w:r>
      <w:r w:rsidRPr="00166AE8">
        <w:rPr>
          <w:rFonts w:ascii="Verdana" w:hAnsi="Verdana" w:cs="Verdana"/>
          <w:b/>
          <w:color w:val="000000"/>
        </w:rPr>
        <w:t>Get to know your NRT!!</w:t>
      </w:r>
    </w:p>
    <w:p w14:paraId="5547EC5D" w14:textId="77777777" w:rsidR="00166AE8" w:rsidRDefault="00166AE8" w:rsidP="00D3573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</w:rPr>
      </w:pPr>
    </w:p>
    <w:p w14:paraId="43439177" w14:textId="77777777" w:rsidR="00D35736" w:rsidRDefault="00D35736" w:rsidP="00D3573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>III. Office of Career Services</w:t>
      </w:r>
    </w:p>
    <w:p w14:paraId="1230485E" w14:textId="51568F7B" w:rsidR="00D35736" w:rsidRDefault="00D35736" w:rsidP="00166AE8">
      <w:pPr>
        <w:autoSpaceDE w:val="0"/>
        <w:autoSpaceDN w:val="0"/>
        <w:adjustRightInd w:val="0"/>
        <w:spacing w:after="0" w:line="240" w:lineRule="auto"/>
        <w:ind w:firstLine="720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 xml:space="preserve">a. </w:t>
      </w:r>
      <w:r w:rsidR="0089714B">
        <w:rPr>
          <w:rFonts w:ascii="Verdana" w:hAnsi="Verdana" w:cs="Verdana"/>
          <w:color w:val="000000"/>
        </w:rPr>
        <w:t>Dr. Ellen Williams</w:t>
      </w:r>
      <w:r>
        <w:rPr>
          <w:rFonts w:ascii="Verdana" w:hAnsi="Verdana" w:cs="Verdana"/>
          <w:color w:val="000000"/>
        </w:rPr>
        <w:t xml:space="preserve"> </w:t>
      </w:r>
      <w:bookmarkStart w:id="0" w:name="_GoBack"/>
      <w:bookmarkEnd w:id="0"/>
      <w:r>
        <w:rPr>
          <w:rFonts w:ascii="Verdana" w:hAnsi="Verdana" w:cs="Verdana"/>
          <w:color w:val="000000"/>
        </w:rPr>
        <w:t>and Oona Ceder (premed@fas)</w:t>
      </w:r>
    </w:p>
    <w:p w14:paraId="6154F239" w14:textId="77777777" w:rsidR="00D35736" w:rsidRPr="00166AE8" w:rsidRDefault="00D35736" w:rsidP="00166AE8">
      <w:pPr>
        <w:autoSpaceDE w:val="0"/>
        <w:autoSpaceDN w:val="0"/>
        <w:adjustRightInd w:val="0"/>
        <w:spacing w:after="0" w:line="240" w:lineRule="auto"/>
        <w:ind w:firstLine="720"/>
        <w:rPr>
          <w:rFonts w:ascii="Verdana" w:hAnsi="Verdana" w:cs="Verdana"/>
          <w:color w:val="000000"/>
        </w:rPr>
      </w:pPr>
      <w:r w:rsidRPr="00166AE8">
        <w:rPr>
          <w:rFonts w:ascii="Verdana-Bold" w:hAnsi="Verdana-Bold" w:cs="Verdana-Bold"/>
          <w:bCs/>
          <w:color w:val="000000"/>
        </w:rPr>
        <w:t xml:space="preserve">b. </w:t>
      </w:r>
      <w:r w:rsidRPr="00166AE8">
        <w:rPr>
          <w:rFonts w:ascii="Verdana" w:hAnsi="Verdana" w:cs="Verdana"/>
          <w:color w:val="000000"/>
        </w:rPr>
        <w:t>***OCS website:</w:t>
      </w:r>
    </w:p>
    <w:p w14:paraId="12DD57C4" w14:textId="77777777" w:rsidR="00166AE8" w:rsidRPr="002F58CC" w:rsidRDefault="00826203" w:rsidP="00913A26">
      <w:pPr>
        <w:autoSpaceDE w:val="0"/>
        <w:autoSpaceDN w:val="0"/>
        <w:adjustRightInd w:val="0"/>
        <w:spacing w:after="0" w:line="240" w:lineRule="auto"/>
        <w:ind w:firstLine="720"/>
        <w:rPr>
          <w:rFonts w:ascii="Verdana-Bold" w:hAnsi="Verdana-Bold" w:cs="Verdana-Bold"/>
          <w:b/>
          <w:bCs/>
          <w:color w:val="000000"/>
          <w:sz w:val="20"/>
        </w:rPr>
      </w:pPr>
      <w:hyperlink r:id="rId6" w:history="1">
        <w:r w:rsidR="00166AE8" w:rsidRPr="002F58CC">
          <w:rPr>
            <w:rStyle w:val="Hyperlink"/>
            <w:rFonts w:ascii="Verdana-Bold" w:hAnsi="Verdana-Bold" w:cs="Verdana-Bold"/>
            <w:b/>
            <w:bCs/>
            <w:sz w:val="20"/>
          </w:rPr>
          <w:t>http://www.ocs.fas.harvard.edu/students/careers/medicine.htm</w:t>
        </w:r>
      </w:hyperlink>
    </w:p>
    <w:p w14:paraId="507CB2A0" w14:textId="77777777" w:rsidR="00D35736" w:rsidRPr="00166AE8" w:rsidRDefault="00D35736" w:rsidP="00166AE8">
      <w:pPr>
        <w:autoSpaceDE w:val="0"/>
        <w:autoSpaceDN w:val="0"/>
        <w:adjustRightInd w:val="0"/>
        <w:spacing w:after="0" w:line="240" w:lineRule="auto"/>
        <w:ind w:firstLine="720"/>
        <w:rPr>
          <w:rFonts w:ascii="Verdana-Bold" w:hAnsi="Verdana-Bold" w:cs="Verdana-Bold"/>
          <w:b/>
          <w:bCs/>
          <w:color w:val="000000"/>
        </w:rPr>
      </w:pPr>
      <w:r>
        <w:rPr>
          <w:rFonts w:ascii="Verdana" w:hAnsi="Verdana" w:cs="Verdana"/>
          <w:color w:val="000000"/>
        </w:rPr>
        <w:t>c. Medical school information – including alumni evaluations of schools</w:t>
      </w:r>
    </w:p>
    <w:p w14:paraId="5ADD7559" w14:textId="77777777" w:rsidR="00166AE8" w:rsidRDefault="00166AE8" w:rsidP="00D3573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</w:rPr>
      </w:pPr>
    </w:p>
    <w:p w14:paraId="7CEBAD45" w14:textId="77777777" w:rsidR="00D35736" w:rsidRDefault="00D35736" w:rsidP="00D3573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>IV. Published books, other resources</w:t>
      </w:r>
    </w:p>
    <w:p w14:paraId="78633D61" w14:textId="77777777" w:rsidR="00D35736" w:rsidRDefault="00D35736" w:rsidP="00166AE8">
      <w:pPr>
        <w:autoSpaceDE w:val="0"/>
        <w:autoSpaceDN w:val="0"/>
        <w:adjustRightInd w:val="0"/>
        <w:spacing w:after="0" w:line="240" w:lineRule="auto"/>
        <w:ind w:firstLine="720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>a. Medical Schools Admissions Requirements and data</w:t>
      </w:r>
    </w:p>
    <w:p w14:paraId="1236A242" w14:textId="77777777" w:rsidR="00D35736" w:rsidRDefault="00D35736" w:rsidP="00166AE8">
      <w:pPr>
        <w:autoSpaceDE w:val="0"/>
        <w:autoSpaceDN w:val="0"/>
        <w:adjustRightInd w:val="0"/>
        <w:spacing w:after="0" w:line="240" w:lineRule="auto"/>
        <w:ind w:firstLine="720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>b. AMCAS website --http://www.aamc.org/students/amcas/</w:t>
      </w:r>
    </w:p>
    <w:p w14:paraId="54FB86BB" w14:textId="77777777" w:rsidR="00D35736" w:rsidRDefault="00D35736" w:rsidP="00166AE8">
      <w:pPr>
        <w:autoSpaceDE w:val="0"/>
        <w:autoSpaceDN w:val="0"/>
        <w:adjustRightInd w:val="0"/>
        <w:spacing w:after="0" w:line="240" w:lineRule="auto"/>
        <w:ind w:firstLine="720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>c. Other</w:t>
      </w:r>
      <w:r w:rsidR="00166AE8">
        <w:rPr>
          <w:rFonts w:ascii="Verdana" w:hAnsi="Verdana" w:cs="Verdana"/>
          <w:color w:val="000000"/>
        </w:rPr>
        <w:t xml:space="preserve"> – medical school websites</w:t>
      </w:r>
    </w:p>
    <w:p w14:paraId="506C9C15" w14:textId="77777777" w:rsidR="00166AE8" w:rsidRDefault="00166AE8" w:rsidP="00166AE8">
      <w:pPr>
        <w:autoSpaceDE w:val="0"/>
        <w:autoSpaceDN w:val="0"/>
        <w:adjustRightInd w:val="0"/>
        <w:spacing w:after="0" w:line="240" w:lineRule="auto"/>
        <w:ind w:firstLine="720"/>
        <w:rPr>
          <w:rFonts w:ascii="Verdana" w:hAnsi="Verdana" w:cs="Verdana"/>
          <w:color w:val="000000"/>
        </w:rPr>
      </w:pPr>
    </w:p>
    <w:p w14:paraId="71ACBDE6" w14:textId="77777777" w:rsidR="00D35736" w:rsidRDefault="00D35736" w:rsidP="00D35736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color w:val="000000"/>
        </w:rPr>
      </w:pPr>
      <w:r>
        <w:rPr>
          <w:rFonts w:ascii="Verdana-Bold" w:hAnsi="Verdana-Bold" w:cs="Verdana-Bold"/>
          <w:b/>
          <w:bCs/>
          <w:color w:val="000000"/>
        </w:rPr>
        <w:t xml:space="preserve">Components of a successful </w:t>
      </w:r>
      <w:r w:rsidR="00166AE8">
        <w:rPr>
          <w:rFonts w:ascii="Verdana-Bold" w:hAnsi="Verdana-Bold" w:cs="Verdana-Bold"/>
          <w:b/>
          <w:bCs/>
          <w:color w:val="000000"/>
        </w:rPr>
        <w:t xml:space="preserve">medical school </w:t>
      </w:r>
      <w:r>
        <w:rPr>
          <w:rFonts w:ascii="Verdana-Bold" w:hAnsi="Verdana-Bold" w:cs="Verdana-Bold"/>
          <w:b/>
          <w:bCs/>
          <w:color w:val="000000"/>
        </w:rPr>
        <w:t>application</w:t>
      </w:r>
    </w:p>
    <w:p w14:paraId="0AFE0C74" w14:textId="77777777" w:rsidR="00D35736" w:rsidRDefault="00D35736" w:rsidP="00D3573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>I. Numbers</w:t>
      </w:r>
      <w:r w:rsidR="002F58CC">
        <w:rPr>
          <w:rFonts w:ascii="Verdana" w:hAnsi="Verdana" w:cs="Verdana"/>
          <w:color w:val="000000"/>
        </w:rPr>
        <w:t xml:space="preserve"> – “Can this applicant succeed in a medical school curriculum?”</w:t>
      </w:r>
    </w:p>
    <w:p w14:paraId="4F308732" w14:textId="77777777" w:rsidR="002F58CC" w:rsidRDefault="00D35736" w:rsidP="002F58CC">
      <w:pPr>
        <w:autoSpaceDE w:val="0"/>
        <w:autoSpaceDN w:val="0"/>
        <w:adjustRightInd w:val="0"/>
        <w:spacing w:after="0" w:line="240" w:lineRule="auto"/>
        <w:ind w:firstLine="720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 xml:space="preserve">a. </w:t>
      </w:r>
      <w:r w:rsidR="002F58CC">
        <w:rPr>
          <w:rFonts w:ascii="Verdana" w:hAnsi="Verdana" w:cs="Verdana"/>
          <w:color w:val="000000"/>
        </w:rPr>
        <w:t>Pre-med requirements – Biology (with lab), Chemistry (with lab),</w:t>
      </w:r>
    </w:p>
    <w:p w14:paraId="13BF66D4" w14:textId="77777777" w:rsidR="002F58CC" w:rsidRDefault="002F58CC" w:rsidP="002F58CC">
      <w:pPr>
        <w:autoSpaceDE w:val="0"/>
        <w:autoSpaceDN w:val="0"/>
        <w:adjustRightInd w:val="0"/>
        <w:spacing w:after="0" w:line="240" w:lineRule="auto"/>
        <w:ind w:firstLine="720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 xml:space="preserve">Physics (with lab), Math/Statistics, English: please see OCS website for list </w:t>
      </w:r>
    </w:p>
    <w:p w14:paraId="30D88871" w14:textId="77777777" w:rsidR="00D35736" w:rsidRDefault="002F58CC" w:rsidP="002F58CC">
      <w:pPr>
        <w:autoSpaceDE w:val="0"/>
        <w:autoSpaceDN w:val="0"/>
        <w:adjustRightInd w:val="0"/>
        <w:spacing w:after="0" w:line="240" w:lineRule="auto"/>
        <w:ind w:firstLine="720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 xml:space="preserve">b. </w:t>
      </w:r>
      <w:r w:rsidR="00D35736">
        <w:rPr>
          <w:rFonts w:ascii="Verdana" w:hAnsi="Verdana" w:cs="Verdana"/>
          <w:color w:val="000000"/>
        </w:rPr>
        <w:t>Grades—yes, they are important [OCS Med School Admission Data]</w:t>
      </w:r>
    </w:p>
    <w:p w14:paraId="7DF71E14" w14:textId="77777777" w:rsidR="00D35736" w:rsidRDefault="002F58CC" w:rsidP="002F58CC">
      <w:pPr>
        <w:autoSpaceDE w:val="0"/>
        <w:autoSpaceDN w:val="0"/>
        <w:adjustRightInd w:val="0"/>
        <w:spacing w:after="0" w:line="240" w:lineRule="auto"/>
        <w:ind w:firstLine="720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>c</w:t>
      </w:r>
      <w:r w:rsidR="00D35736">
        <w:rPr>
          <w:rFonts w:ascii="Verdana" w:hAnsi="Verdana" w:cs="Verdana"/>
          <w:color w:val="000000"/>
        </w:rPr>
        <w:t>. Importance of science GPA</w:t>
      </w:r>
    </w:p>
    <w:p w14:paraId="0C49ECF7" w14:textId="77777777" w:rsidR="00D35736" w:rsidRDefault="00D35736" w:rsidP="00D3573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</w:rPr>
      </w:pPr>
    </w:p>
    <w:p w14:paraId="0B147169" w14:textId="00CB54B4" w:rsidR="00D35736" w:rsidRDefault="00D35736" w:rsidP="00D3573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>II. MCAT</w:t>
      </w:r>
      <w:r w:rsidR="002F58CC">
        <w:rPr>
          <w:rFonts w:ascii="Verdana" w:hAnsi="Verdana" w:cs="Verdana"/>
          <w:color w:val="000000"/>
        </w:rPr>
        <w:t xml:space="preserve"> – “Can this applicant succeed</w:t>
      </w:r>
      <w:r w:rsidR="0089714B">
        <w:rPr>
          <w:rFonts w:ascii="Verdana" w:hAnsi="Verdana" w:cs="Verdana"/>
          <w:color w:val="000000"/>
        </w:rPr>
        <w:t xml:space="preserve"> in our curriculum (if we don’t know about their undergraduate program)?</w:t>
      </w:r>
      <w:r w:rsidR="002F58CC">
        <w:rPr>
          <w:rFonts w:ascii="Verdana" w:hAnsi="Verdana" w:cs="Verdana"/>
          <w:color w:val="000000"/>
        </w:rPr>
        <w:t>”</w:t>
      </w:r>
    </w:p>
    <w:p w14:paraId="2A4F8D08" w14:textId="77777777" w:rsidR="00913A26" w:rsidRDefault="00913A26" w:rsidP="00166AE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 xml:space="preserve">New </w:t>
      </w:r>
      <w:r w:rsidR="002F58CC">
        <w:rPr>
          <w:rFonts w:ascii="Verdana" w:hAnsi="Verdana" w:cs="Verdana"/>
          <w:color w:val="000000"/>
        </w:rPr>
        <w:t>MCAT</w:t>
      </w:r>
    </w:p>
    <w:p w14:paraId="48E2351C" w14:textId="77777777" w:rsidR="00D35736" w:rsidRDefault="00D35736" w:rsidP="00166AE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</w:rPr>
      </w:pPr>
      <w:r w:rsidRPr="00166AE8">
        <w:rPr>
          <w:rFonts w:ascii="Verdana" w:hAnsi="Verdana" w:cs="Verdana"/>
          <w:color w:val="000000"/>
        </w:rPr>
        <w:t>Prep coursework</w:t>
      </w:r>
    </w:p>
    <w:p w14:paraId="291C5EC5" w14:textId="77777777" w:rsidR="00166AE8" w:rsidRPr="00166AE8" w:rsidRDefault="00166AE8" w:rsidP="00166AE8">
      <w:pPr>
        <w:pStyle w:val="ListParagraph"/>
        <w:autoSpaceDE w:val="0"/>
        <w:autoSpaceDN w:val="0"/>
        <w:adjustRightInd w:val="0"/>
        <w:spacing w:after="0" w:line="240" w:lineRule="auto"/>
        <w:ind w:left="1080" w:firstLine="360"/>
        <w:rPr>
          <w:rFonts w:ascii="Verdana" w:hAnsi="Verdana" w:cs="Verdana"/>
          <w:color w:val="000000"/>
        </w:rPr>
      </w:pPr>
      <w:r w:rsidRPr="00166AE8">
        <w:rPr>
          <w:rFonts w:ascii="Verdana" w:hAnsi="Verdana" w:cs="Verdana"/>
          <w:color w:val="000000"/>
        </w:rPr>
        <w:lastRenderedPageBreak/>
        <w:t>i. MCAT practice manuals, old exams from AAMC</w:t>
      </w:r>
    </w:p>
    <w:p w14:paraId="406C7F1D" w14:textId="77777777" w:rsidR="00166AE8" w:rsidRPr="00166AE8" w:rsidRDefault="00166AE8" w:rsidP="00166AE8">
      <w:pPr>
        <w:pStyle w:val="ListParagraph"/>
        <w:autoSpaceDE w:val="0"/>
        <w:autoSpaceDN w:val="0"/>
        <w:adjustRightInd w:val="0"/>
        <w:spacing w:after="0" w:line="240" w:lineRule="auto"/>
        <w:ind w:left="1080" w:firstLine="360"/>
        <w:rPr>
          <w:rFonts w:ascii="Verdana" w:hAnsi="Verdana" w:cs="Verdana"/>
          <w:color w:val="000000"/>
        </w:rPr>
      </w:pPr>
      <w:r w:rsidRPr="00166AE8">
        <w:rPr>
          <w:rFonts w:ascii="Verdana" w:hAnsi="Verdana" w:cs="Verdana"/>
          <w:color w:val="000000"/>
        </w:rPr>
        <w:t>ii. Kaplan/Princeton (both ~$1500) vs. Premed Society (~$50)</w:t>
      </w:r>
    </w:p>
    <w:p w14:paraId="1D554352" w14:textId="77777777" w:rsidR="00166AE8" w:rsidRPr="00166AE8" w:rsidRDefault="00166AE8" w:rsidP="00166AE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</w:rPr>
      </w:pPr>
      <w:r w:rsidRPr="00166AE8">
        <w:rPr>
          <w:rFonts w:ascii="Verdana" w:hAnsi="Verdana" w:cs="Verdana"/>
          <w:color w:val="000000"/>
        </w:rPr>
        <w:t>Electronic, but not adaptive</w:t>
      </w:r>
    </w:p>
    <w:p w14:paraId="6B0454B6" w14:textId="77777777" w:rsidR="00166AE8" w:rsidRDefault="00166AE8" w:rsidP="00166AE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</w:rPr>
      </w:pPr>
      <w:r w:rsidRPr="00166AE8">
        <w:rPr>
          <w:rFonts w:ascii="Verdana" w:hAnsi="Verdana" w:cs="Verdana"/>
          <w:color w:val="000000"/>
        </w:rPr>
        <w:t>Now offered very frequently, but dates fill up fast</w:t>
      </w:r>
    </w:p>
    <w:p w14:paraId="2032C59A" w14:textId="77777777" w:rsidR="00156197" w:rsidRDefault="00D35736" w:rsidP="00166AE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</w:rPr>
      </w:pPr>
      <w:r w:rsidRPr="00166AE8">
        <w:rPr>
          <w:rFonts w:ascii="Verdana" w:hAnsi="Verdana" w:cs="Verdana"/>
          <w:color w:val="000000"/>
        </w:rPr>
        <w:t>Expires in ~ 3 years</w:t>
      </w:r>
    </w:p>
    <w:p w14:paraId="56D3659B" w14:textId="77777777" w:rsidR="00D35736" w:rsidRPr="00156197" w:rsidRDefault="00156197" w:rsidP="00166AE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color w:val="000000"/>
        </w:rPr>
      </w:pPr>
      <w:r w:rsidRPr="00156197">
        <w:rPr>
          <w:rFonts w:ascii="Verdana" w:hAnsi="Verdana" w:cs="Verdana"/>
          <w:b/>
          <w:color w:val="000000"/>
        </w:rPr>
        <w:t>Fee Waivers are available – for students from economically difficult background fee waivers are available for the cost of the MCAT.  A fee waiver for the MCAT also waives the costs of your primary application and secondaries (a savings of over $1000)</w:t>
      </w:r>
      <w:r w:rsidR="003F2989">
        <w:rPr>
          <w:rFonts w:ascii="Verdana" w:hAnsi="Verdana" w:cs="Verdana"/>
          <w:b/>
          <w:color w:val="000000"/>
        </w:rPr>
        <w:t xml:space="preserve">. </w:t>
      </w:r>
      <w:r w:rsidR="003F2989" w:rsidRPr="00255C18">
        <w:rPr>
          <w:rFonts w:ascii="Verdana" w:hAnsi="Verdana" w:cs="Verdana"/>
          <w:b/>
          <w:color w:val="000000"/>
          <w:u w:val="single"/>
        </w:rPr>
        <w:t>Please reach out to the pre-med team if you think you qualify but are unsure about how to apply for these waivers</w:t>
      </w:r>
      <w:r w:rsidR="0089714B">
        <w:rPr>
          <w:rFonts w:ascii="Verdana" w:hAnsi="Verdana" w:cs="Verdana"/>
          <w:b/>
          <w:color w:val="000000"/>
          <w:u w:val="single"/>
        </w:rPr>
        <w:t>.</w:t>
      </w:r>
    </w:p>
    <w:p w14:paraId="06EDE226" w14:textId="77777777" w:rsidR="00166AE8" w:rsidRDefault="00166AE8" w:rsidP="00D3573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</w:rPr>
      </w:pPr>
    </w:p>
    <w:p w14:paraId="6F09826D" w14:textId="77777777" w:rsidR="00D35736" w:rsidRDefault="00D35736" w:rsidP="00D3573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>III. Extracurricular Activity</w:t>
      </w:r>
      <w:r w:rsidR="002F58CC">
        <w:rPr>
          <w:rFonts w:ascii="Verdana" w:hAnsi="Verdana" w:cs="Verdana"/>
          <w:color w:val="000000"/>
        </w:rPr>
        <w:t xml:space="preserve"> – “Can this applicant commit to and complete projects? Can this applicant work well in diverse teams? Does this applicant care for others?”</w:t>
      </w:r>
    </w:p>
    <w:p w14:paraId="5ADD7965" w14:textId="77777777" w:rsidR="00166AE8" w:rsidRDefault="004360C7" w:rsidP="00166AE8">
      <w:pPr>
        <w:autoSpaceDE w:val="0"/>
        <w:autoSpaceDN w:val="0"/>
        <w:adjustRightInd w:val="0"/>
        <w:spacing w:after="0" w:line="240" w:lineRule="auto"/>
        <w:ind w:firstLine="720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>a</w:t>
      </w:r>
      <w:r w:rsidR="00D35736">
        <w:rPr>
          <w:rFonts w:ascii="Verdana" w:hAnsi="Verdana" w:cs="Verdana"/>
          <w:color w:val="000000"/>
        </w:rPr>
        <w:t>. Public service</w:t>
      </w:r>
    </w:p>
    <w:p w14:paraId="7D8703CF" w14:textId="77777777" w:rsidR="00166AE8" w:rsidRDefault="00166AE8" w:rsidP="00166AE8">
      <w:pPr>
        <w:autoSpaceDE w:val="0"/>
        <w:autoSpaceDN w:val="0"/>
        <w:adjustRightInd w:val="0"/>
        <w:spacing w:after="0" w:line="240" w:lineRule="auto"/>
        <w:ind w:firstLine="720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ab/>
        <w:t>- Talk to Adams House public service tutors!</w:t>
      </w:r>
    </w:p>
    <w:p w14:paraId="3FAA2086" w14:textId="77777777" w:rsidR="00166AE8" w:rsidRDefault="00166AE8" w:rsidP="00166AE8">
      <w:pPr>
        <w:autoSpaceDE w:val="0"/>
        <w:autoSpaceDN w:val="0"/>
        <w:adjustRightInd w:val="0"/>
        <w:spacing w:after="0" w:line="240" w:lineRule="auto"/>
        <w:ind w:firstLine="720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ab/>
        <w:t>- Public service organizations at Harvard:</w:t>
      </w:r>
    </w:p>
    <w:p w14:paraId="7CAE8620" w14:textId="77777777" w:rsidR="00166AE8" w:rsidRDefault="00166AE8" w:rsidP="00166AE8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FF"/>
        </w:rPr>
        <w:t>http://www.fas.Harvard.edu/~pbh/join.html</w:t>
      </w:r>
    </w:p>
    <w:p w14:paraId="4E5C6479" w14:textId="77777777" w:rsidR="00166AE8" w:rsidRDefault="004360C7" w:rsidP="00166AE8">
      <w:pPr>
        <w:autoSpaceDE w:val="0"/>
        <w:autoSpaceDN w:val="0"/>
        <w:adjustRightInd w:val="0"/>
        <w:spacing w:after="0" w:line="240" w:lineRule="auto"/>
        <w:ind w:firstLine="720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>b</w:t>
      </w:r>
      <w:r w:rsidR="00166AE8">
        <w:rPr>
          <w:rFonts w:ascii="Verdana" w:hAnsi="Verdana" w:cs="Verdana"/>
          <w:color w:val="000000"/>
        </w:rPr>
        <w:t xml:space="preserve">. </w:t>
      </w:r>
      <w:r w:rsidR="00D35736">
        <w:rPr>
          <w:rFonts w:ascii="Verdana" w:hAnsi="Verdana" w:cs="Verdana"/>
          <w:color w:val="000000"/>
        </w:rPr>
        <w:t>Clinical experiences</w:t>
      </w:r>
    </w:p>
    <w:p w14:paraId="498750B2" w14:textId="77777777" w:rsidR="00166AE8" w:rsidRDefault="00166AE8" w:rsidP="00166AE8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 xml:space="preserve">- </w:t>
      </w:r>
      <w:r w:rsidR="00D35736">
        <w:rPr>
          <w:rFonts w:ascii="Verdana" w:hAnsi="Verdana" w:cs="Verdana"/>
          <w:color w:val="000000"/>
        </w:rPr>
        <w:t>Mt Auburn/Youville/Cambridge, Project HEALTH,</w:t>
      </w:r>
      <w:r>
        <w:rPr>
          <w:rFonts w:ascii="Verdana" w:hAnsi="Verdana" w:cs="Verdana"/>
          <w:color w:val="000000"/>
        </w:rPr>
        <w:t xml:space="preserve"> </w:t>
      </w:r>
    </w:p>
    <w:p w14:paraId="672F953A" w14:textId="77777777" w:rsidR="00166AE8" w:rsidRDefault="00166AE8" w:rsidP="00166AE8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 xml:space="preserve">- Harvard EMS </w:t>
      </w:r>
    </w:p>
    <w:p w14:paraId="277CC6BC" w14:textId="77777777" w:rsidR="00166AE8" w:rsidRDefault="00166AE8" w:rsidP="00166AE8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>- Red Cross Disaster Relief</w:t>
      </w:r>
    </w:p>
    <w:p w14:paraId="78E0ED04" w14:textId="77777777" w:rsidR="00166AE8" w:rsidRDefault="004360C7" w:rsidP="00166AE8">
      <w:pPr>
        <w:autoSpaceDE w:val="0"/>
        <w:autoSpaceDN w:val="0"/>
        <w:adjustRightInd w:val="0"/>
        <w:spacing w:after="0" w:line="240" w:lineRule="auto"/>
        <w:ind w:firstLine="720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>c</w:t>
      </w:r>
      <w:r w:rsidR="00D35736">
        <w:rPr>
          <w:rFonts w:ascii="Verdana" w:hAnsi="Verdana" w:cs="Verdana"/>
          <w:color w:val="000000"/>
        </w:rPr>
        <w:t>. Athletics/ Music/ Other</w:t>
      </w:r>
    </w:p>
    <w:p w14:paraId="67F1A0AC" w14:textId="77777777" w:rsidR="00D35736" w:rsidRDefault="004360C7" w:rsidP="00166AE8">
      <w:pPr>
        <w:autoSpaceDE w:val="0"/>
        <w:autoSpaceDN w:val="0"/>
        <w:adjustRightInd w:val="0"/>
        <w:spacing w:after="0" w:line="240" w:lineRule="auto"/>
        <w:ind w:firstLine="720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>d</w:t>
      </w:r>
      <w:r w:rsidR="00D35736">
        <w:rPr>
          <w:rFonts w:ascii="Verdana" w:hAnsi="Verdana" w:cs="Verdana"/>
          <w:color w:val="000000"/>
        </w:rPr>
        <w:t>. Leadership positions</w:t>
      </w:r>
    </w:p>
    <w:p w14:paraId="3BADC7D1" w14:textId="77777777" w:rsidR="00166AE8" w:rsidRDefault="00166AE8" w:rsidP="00D3573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</w:rPr>
      </w:pPr>
    </w:p>
    <w:p w14:paraId="14D774E5" w14:textId="77777777" w:rsidR="00D35736" w:rsidRDefault="00D35736" w:rsidP="00D3573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>IV. Sustained scholarly project</w:t>
      </w:r>
      <w:r w:rsidR="002F58CC">
        <w:rPr>
          <w:rFonts w:ascii="Verdana" w:hAnsi="Verdana" w:cs="Verdana"/>
          <w:color w:val="000000"/>
        </w:rPr>
        <w:t xml:space="preserve"> – “Can this applicant commit to and complete projects? Is this applicant interested in advancing medical knowledge?”</w:t>
      </w:r>
    </w:p>
    <w:p w14:paraId="28AC321C" w14:textId="77777777" w:rsidR="00D35736" w:rsidRDefault="00166AE8" w:rsidP="00C8379F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</w:rPr>
      </w:pPr>
      <w:r w:rsidRPr="00C8379F">
        <w:rPr>
          <w:rFonts w:ascii="Verdana" w:hAnsi="Verdana" w:cs="Verdana"/>
          <w:color w:val="000000"/>
        </w:rPr>
        <w:t>Medically-oriented r</w:t>
      </w:r>
      <w:r w:rsidR="00D35736" w:rsidRPr="00C8379F">
        <w:rPr>
          <w:rFonts w:ascii="Verdana" w:hAnsi="Verdana" w:cs="Verdana"/>
          <w:color w:val="000000"/>
        </w:rPr>
        <w:t>esearch</w:t>
      </w:r>
    </w:p>
    <w:p w14:paraId="710B297F" w14:textId="77777777" w:rsidR="00C8379F" w:rsidRPr="00C8379F" w:rsidRDefault="00C8379F" w:rsidP="00C8379F">
      <w:pPr>
        <w:pStyle w:val="ListParagraph"/>
        <w:autoSpaceDE w:val="0"/>
        <w:autoSpaceDN w:val="0"/>
        <w:adjustRightInd w:val="0"/>
        <w:spacing w:after="0" w:line="240" w:lineRule="auto"/>
        <w:ind w:left="1080" w:firstLine="360"/>
        <w:rPr>
          <w:rFonts w:ascii="Verdana" w:hAnsi="Verdana" w:cs="Verdana"/>
          <w:color w:val="000000"/>
        </w:rPr>
      </w:pPr>
      <w:r w:rsidRPr="00C8379F">
        <w:rPr>
          <w:rFonts w:ascii="Verdana" w:hAnsi="Verdana" w:cs="Verdana"/>
          <w:color w:val="000000"/>
        </w:rPr>
        <w:t>i. Importance of basic science or clinical research, NOT a requirement!</w:t>
      </w:r>
    </w:p>
    <w:p w14:paraId="5443D85C" w14:textId="77777777" w:rsidR="00C8379F" w:rsidRDefault="00C8379F" w:rsidP="00C8379F">
      <w:pPr>
        <w:pStyle w:val="ListParagraph"/>
        <w:autoSpaceDE w:val="0"/>
        <w:autoSpaceDN w:val="0"/>
        <w:adjustRightInd w:val="0"/>
        <w:spacing w:after="0" w:line="240" w:lineRule="auto"/>
        <w:ind w:left="1080" w:firstLine="360"/>
        <w:rPr>
          <w:rFonts w:ascii="Verdana" w:hAnsi="Verdana" w:cs="Verdana"/>
          <w:color w:val="000000"/>
        </w:rPr>
      </w:pPr>
      <w:r w:rsidRPr="00C8379F">
        <w:rPr>
          <w:rFonts w:ascii="Verdana" w:hAnsi="Verdana" w:cs="Verdana"/>
          <w:color w:val="000000"/>
        </w:rPr>
        <w:t>ii. Selecting a laboratory to work in</w:t>
      </w:r>
    </w:p>
    <w:p w14:paraId="49D01890" w14:textId="77777777" w:rsidR="0089714B" w:rsidRPr="00255C18" w:rsidRDefault="0089714B" w:rsidP="00255C1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>Non-medical research</w:t>
      </w:r>
    </w:p>
    <w:p w14:paraId="4F4B2FAB" w14:textId="77777777" w:rsidR="00C8379F" w:rsidRDefault="00C8379F" w:rsidP="00D35736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</w:rPr>
      </w:pPr>
      <w:r w:rsidRPr="00C8379F">
        <w:rPr>
          <w:rFonts w:ascii="Verdana" w:hAnsi="Verdana" w:cs="Verdana"/>
          <w:color w:val="000000"/>
        </w:rPr>
        <w:t>Duration of research</w:t>
      </w:r>
      <w:r w:rsidR="00D35736" w:rsidRPr="00C8379F">
        <w:rPr>
          <w:rFonts w:ascii="Verdana" w:hAnsi="Verdana" w:cs="Verdana"/>
          <w:color w:val="000000"/>
        </w:rPr>
        <w:t xml:space="preserve"> </w:t>
      </w:r>
    </w:p>
    <w:p w14:paraId="1270876B" w14:textId="77777777" w:rsidR="00C8379F" w:rsidRDefault="00D35736" w:rsidP="00D35736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</w:rPr>
      </w:pPr>
      <w:r w:rsidRPr="00C8379F">
        <w:rPr>
          <w:rFonts w:ascii="Verdana" w:hAnsi="Verdana" w:cs="Verdana"/>
          <w:color w:val="000000"/>
        </w:rPr>
        <w:t>Relationship with professor or doctor</w:t>
      </w:r>
    </w:p>
    <w:p w14:paraId="0207D49D" w14:textId="77777777" w:rsidR="00C8379F" w:rsidRDefault="00D35736" w:rsidP="00D35736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</w:rPr>
      </w:pPr>
      <w:r w:rsidRPr="00C8379F">
        <w:rPr>
          <w:rFonts w:ascii="Verdana" w:hAnsi="Verdana" w:cs="Verdana"/>
          <w:color w:val="000000"/>
        </w:rPr>
        <w:t>Research credit/funding opportunities</w:t>
      </w:r>
    </w:p>
    <w:p w14:paraId="01743C1E" w14:textId="77777777" w:rsidR="00D35736" w:rsidRPr="00C8379F" w:rsidRDefault="00D35736" w:rsidP="00D35736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</w:rPr>
      </w:pPr>
      <w:r w:rsidRPr="00C8379F">
        <w:rPr>
          <w:rFonts w:ascii="Verdana" w:hAnsi="Verdana" w:cs="Verdana"/>
          <w:color w:val="000000"/>
        </w:rPr>
        <w:t>Senior Honors Thesis (in any field!)</w:t>
      </w:r>
    </w:p>
    <w:p w14:paraId="6332FD67" w14:textId="77777777" w:rsidR="00C8379F" w:rsidRDefault="00C8379F" w:rsidP="00D3573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</w:rPr>
      </w:pPr>
    </w:p>
    <w:p w14:paraId="3630333A" w14:textId="77777777" w:rsidR="00D35736" w:rsidRDefault="00D35736" w:rsidP="00D3573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 xml:space="preserve">V. Recommendations – </w:t>
      </w:r>
      <w:r w:rsidRPr="00491FD5">
        <w:rPr>
          <w:rFonts w:ascii="Verdana" w:hAnsi="Verdana" w:cs="Verdana"/>
          <w:b/>
          <w:color w:val="000000"/>
        </w:rPr>
        <w:t>Important to not wait until last minute!</w:t>
      </w:r>
    </w:p>
    <w:p w14:paraId="722A047F" w14:textId="77777777" w:rsidR="00491FD5" w:rsidRDefault="00D35736" w:rsidP="00491FD5">
      <w:pPr>
        <w:autoSpaceDE w:val="0"/>
        <w:autoSpaceDN w:val="0"/>
        <w:adjustRightInd w:val="0"/>
        <w:spacing w:after="0" w:line="240" w:lineRule="auto"/>
        <w:ind w:firstLine="720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>a. Ask for one each semester</w:t>
      </w:r>
    </w:p>
    <w:p w14:paraId="50FB6077" w14:textId="77777777" w:rsidR="00D35736" w:rsidRDefault="00491FD5" w:rsidP="00491FD5">
      <w:pPr>
        <w:autoSpaceDE w:val="0"/>
        <w:autoSpaceDN w:val="0"/>
        <w:adjustRightInd w:val="0"/>
        <w:spacing w:after="0" w:line="240" w:lineRule="auto"/>
        <w:ind w:firstLine="720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 xml:space="preserve">b. </w:t>
      </w:r>
      <w:r w:rsidR="00D35736">
        <w:rPr>
          <w:rFonts w:ascii="Verdana" w:hAnsi="Verdana" w:cs="Verdana"/>
          <w:color w:val="000000"/>
        </w:rPr>
        <w:t>Know your teaching fellow/professor</w:t>
      </w:r>
    </w:p>
    <w:p w14:paraId="56B09776" w14:textId="77777777" w:rsidR="00D35736" w:rsidRDefault="00D35736" w:rsidP="00491FD5">
      <w:pPr>
        <w:autoSpaceDE w:val="0"/>
        <w:autoSpaceDN w:val="0"/>
        <w:adjustRightInd w:val="0"/>
        <w:spacing w:after="0" w:line="240" w:lineRule="auto"/>
        <w:ind w:firstLine="720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>c. Do not procrastinate, and ask when they will remember you</w:t>
      </w:r>
    </w:p>
    <w:p w14:paraId="4FAF68BA" w14:textId="77777777" w:rsidR="00D35736" w:rsidRDefault="00D35736" w:rsidP="00491FD5">
      <w:pPr>
        <w:autoSpaceDE w:val="0"/>
        <w:autoSpaceDN w:val="0"/>
        <w:adjustRightInd w:val="0"/>
        <w:spacing w:after="0" w:line="240" w:lineRule="auto"/>
        <w:ind w:firstLine="720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>d. Explicitly ask if they can write a STRONG letter of recommendation</w:t>
      </w:r>
    </w:p>
    <w:p w14:paraId="17517FC4" w14:textId="77777777" w:rsidR="00D35736" w:rsidRDefault="00D35736" w:rsidP="00491FD5">
      <w:pPr>
        <w:autoSpaceDE w:val="0"/>
        <w:autoSpaceDN w:val="0"/>
        <w:adjustRightInd w:val="0"/>
        <w:spacing w:after="0" w:line="240" w:lineRule="auto"/>
        <w:ind w:firstLine="720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>e. Provide letter writer with a cover letter and CV</w:t>
      </w:r>
    </w:p>
    <w:p w14:paraId="2C9F2DAA" w14:textId="137D29E7" w:rsidR="00D35736" w:rsidRDefault="00D35736" w:rsidP="004360C7">
      <w:pPr>
        <w:autoSpaceDE w:val="0"/>
        <w:autoSpaceDN w:val="0"/>
        <w:adjustRightInd w:val="0"/>
        <w:spacing w:after="0" w:line="240" w:lineRule="auto"/>
        <w:ind w:left="720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 xml:space="preserve">f. If teaching fellow is </w:t>
      </w:r>
      <w:r w:rsidR="00491FD5">
        <w:rPr>
          <w:rFonts w:ascii="Verdana" w:hAnsi="Verdana" w:cs="Verdana"/>
          <w:color w:val="000000"/>
        </w:rPr>
        <w:t>writing</w:t>
      </w:r>
      <w:r>
        <w:rPr>
          <w:rFonts w:ascii="Verdana" w:hAnsi="Verdana" w:cs="Verdana"/>
          <w:color w:val="000000"/>
        </w:rPr>
        <w:t>, recommend that professor co-sign</w:t>
      </w:r>
      <w:r w:rsidR="00491FD5">
        <w:rPr>
          <w:rFonts w:ascii="Verdana" w:hAnsi="Verdana" w:cs="Verdana"/>
          <w:color w:val="000000"/>
        </w:rPr>
        <w:t>s</w:t>
      </w:r>
      <w:r w:rsidR="004360C7">
        <w:rPr>
          <w:rFonts w:ascii="Verdana" w:hAnsi="Verdana" w:cs="Verdana"/>
          <w:color w:val="000000"/>
        </w:rPr>
        <w:t xml:space="preserve"> (this is a good strategy, especially for large classes)</w:t>
      </w:r>
      <w:r>
        <w:rPr>
          <w:rFonts w:ascii="Verdana" w:hAnsi="Verdana" w:cs="Verdana"/>
          <w:color w:val="000000"/>
        </w:rPr>
        <w:t>.</w:t>
      </w:r>
    </w:p>
    <w:p w14:paraId="71A793B8" w14:textId="77777777" w:rsidR="00D35736" w:rsidRDefault="00D35736" w:rsidP="00491FD5">
      <w:pPr>
        <w:autoSpaceDE w:val="0"/>
        <w:autoSpaceDN w:val="0"/>
        <w:adjustRightInd w:val="0"/>
        <w:spacing w:after="0" w:line="240" w:lineRule="auto"/>
        <w:ind w:firstLine="720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>g. Give them a waiver form (house form) and guidelines (OCS) for writing a</w:t>
      </w:r>
    </w:p>
    <w:p w14:paraId="44DAE631" w14:textId="77777777" w:rsidR="00D35736" w:rsidRDefault="00D35736" w:rsidP="00491FD5">
      <w:pPr>
        <w:autoSpaceDE w:val="0"/>
        <w:autoSpaceDN w:val="0"/>
        <w:adjustRightInd w:val="0"/>
        <w:spacing w:after="0" w:line="240" w:lineRule="auto"/>
        <w:ind w:firstLine="720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>pre-med letter</w:t>
      </w:r>
      <w:r w:rsidR="00491FD5">
        <w:rPr>
          <w:rFonts w:ascii="Verdana" w:hAnsi="Verdana" w:cs="Verdana"/>
          <w:color w:val="000000"/>
        </w:rPr>
        <w:t>.</w:t>
      </w:r>
    </w:p>
    <w:p w14:paraId="1CBDB274" w14:textId="77777777" w:rsidR="00D35736" w:rsidRDefault="00D35736" w:rsidP="00491FD5">
      <w:pPr>
        <w:autoSpaceDE w:val="0"/>
        <w:autoSpaceDN w:val="0"/>
        <w:adjustRightInd w:val="0"/>
        <w:spacing w:after="0" w:line="240" w:lineRule="auto"/>
        <w:ind w:firstLine="720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>h. At least two science letters from course instructors, one letter from</w:t>
      </w:r>
    </w:p>
    <w:p w14:paraId="3473DF03" w14:textId="77777777" w:rsidR="00322E48" w:rsidRDefault="00D35736" w:rsidP="00491FD5">
      <w:pPr>
        <w:autoSpaceDE w:val="0"/>
        <w:autoSpaceDN w:val="0"/>
        <w:adjustRightInd w:val="0"/>
        <w:spacing w:after="0" w:line="240" w:lineRule="auto"/>
        <w:ind w:left="720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>concentration, and one extra-curricular</w:t>
      </w:r>
      <w:r w:rsidR="004360C7">
        <w:rPr>
          <w:rFonts w:ascii="Verdana" w:hAnsi="Verdana" w:cs="Verdana"/>
          <w:color w:val="000000"/>
        </w:rPr>
        <w:t>. T</w:t>
      </w:r>
      <w:r w:rsidR="00491FD5">
        <w:rPr>
          <w:rFonts w:ascii="Verdana" w:hAnsi="Verdana" w:cs="Verdana"/>
          <w:color w:val="000000"/>
        </w:rPr>
        <w:t>ry to find someone who could speak to your potential as a physician</w:t>
      </w:r>
      <w:r w:rsidR="004360C7">
        <w:rPr>
          <w:rFonts w:ascii="Verdana" w:hAnsi="Verdana" w:cs="Verdana"/>
          <w:color w:val="000000"/>
        </w:rPr>
        <w:t>.</w:t>
      </w:r>
    </w:p>
    <w:p w14:paraId="5C3F4BE2" w14:textId="77777777" w:rsidR="00D35736" w:rsidRDefault="00322E48" w:rsidP="00491FD5">
      <w:pPr>
        <w:autoSpaceDE w:val="0"/>
        <w:autoSpaceDN w:val="0"/>
        <w:adjustRightInd w:val="0"/>
        <w:spacing w:after="0" w:line="240" w:lineRule="auto"/>
        <w:ind w:left="720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 xml:space="preserve">i. </w:t>
      </w:r>
      <w:r w:rsidR="004360C7">
        <w:rPr>
          <w:rFonts w:ascii="Verdana" w:hAnsi="Verdana" w:cs="Verdana"/>
          <w:color w:val="000000"/>
        </w:rPr>
        <w:t>Can be</w:t>
      </w:r>
      <w:r>
        <w:rPr>
          <w:rFonts w:ascii="Verdana" w:hAnsi="Verdana" w:cs="Verdana"/>
          <w:color w:val="000000"/>
        </w:rPr>
        <w:t xml:space="preserve"> emailed to the house (cstuart@fas.harvard.edu)</w:t>
      </w:r>
    </w:p>
    <w:p w14:paraId="034EF61F" w14:textId="77777777" w:rsidR="00491FD5" w:rsidRDefault="00491FD5" w:rsidP="00D3573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</w:rPr>
      </w:pPr>
    </w:p>
    <w:p w14:paraId="0744AEA6" w14:textId="77777777" w:rsidR="00D35736" w:rsidRDefault="00D35736" w:rsidP="00D3573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>VI. Know your NRT</w:t>
      </w:r>
    </w:p>
    <w:p w14:paraId="70ECD04D" w14:textId="77777777" w:rsidR="00D35736" w:rsidRDefault="00D35736" w:rsidP="00491FD5">
      <w:pPr>
        <w:autoSpaceDE w:val="0"/>
        <w:autoSpaceDN w:val="0"/>
        <w:adjustRightInd w:val="0"/>
        <w:spacing w:after="0" w:line="240" w:lineRule="auto"/>
        <w:ind w:firstLine="720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lastRenderedPageBreak/>
        <w:t>a. We’ll be having study breaks to get to know them.</w:t>
      </w:r>
    </w:p>
    <w:p w14:paraId="47FFFB12" w14:textId="77777777" w:rsidR="00D35736" w:rsidRDefault="00D35736" w:rsidP="00491FD5">
      <w:pPr>
        <w:autoSpaceDE w:val="0"/>
        <w:autoSpaceDN w:val="0"/>
        <w:adjustRightInd w:val="0"/>
        <w:spacing w:after="0" w:line="240" w:lineRule="auto"/>
        <w:ind w:firstLine="720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>b. Be proactive and contact them!</w:t>
      </w:r>
    </w:p>
    <w:p w14:paraId="424FBBD4" w14:textId="77777777" w:rsidR="00491FD5" w:rsidRDefault="00491FD5" w:rsidP="00491FD5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color w:val="000000"/>
        </w:rPr>
      </w:pPr>
    </w:p>
    <w:p w14:paraId="07E58923" w14:textId="77777777" w:rsidR="00D35736" w:rsidRDefault="00D35736" w:rsidP="00491FD5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color w:val="000000"/>
        </w:rPr>
      </w:pPr>
      <w:r>
        <w:rPr>
          <w:rFonts w:ascii="Verdana-Bold" w:hAnsi="Verdana-Bold" w:cs="Verdana-Bold"/>
          <w:b/>
          <w:bCs/>
          <w:color w:val="000000"/>
        </w:rPr>
        <w:t>Considering dual degrees</w:t>
      </w:r>
    </w:p>
    <w:p w14:paraId="0BCAC462" w14:textId="77777777" w:rsidR="00D35736" w:rsidRDefault="00D35736" w:rsidP="00D3573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>I. MD/Ph.D.:</w:t>
      </w:r>
    </w:p>
    <w:p w14:paraId="7CDC8DB5" w14:textId="77777777" w:rsidR="00D35736" w:rsidRDefault="00D35736" w:rsidP="00E33A43">
      <w:pPr>
        <w:autoSpaceDE w:val="0"/>
        <w:autoSpaceDN w:val="0"/>
        <w:adjustRightInd w:val="0"/>
        <w:spacing w:after="0" w:line="240" w:lineRule="auto"/>
        <w:ind w:left="720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>a. These pr</w:t>
      </w:r>
      <w:r w:rsidR="00E33A43">
        <w:rPr>
          <w:rFonts w:ascii="Verdana" w:hAnsi="Verdana" w:cs="Verdana"/>
          <w:color w:val="000000"/>
        </w:rPr>
        <w:t xml:space="preserve">ograms can be NIH funded (MSTP); </w:t>
      </w:r>
      <w:r>
        <w:rPr>
          <w:rFonts w:ascii="Verdana" w:hAnsi="Verdana" w:cs="Verdana"/>
          <w:color w:val="000000"/>
        </w:rPr>
        <w:t xml:space="preserve">there are </w:t>
      </w:r>
      <w:r w:rsidR="00E33A43">
        <w:rPr>
          <w:rFonts w:ascii="Verdana" w:hAnsi="Verdana" w:cs="Verdana"/>
          <w:color w:val="000000"/>
        </w:rPr>
        <w:t>~</w:t>
      </w:r>
      <w:r>
        <w:rPr>
          <w:rFonts w:ascii="Verdana" w:hAnsi="Verdana" w:cs="Verdana"/>
          <w:color w:val="000000"/>
        </w:rPr>
        <w:t>40</w:t>
      </w:r>
      <w:r w:rsidR="00E33A43">
        <w:rPr>
          <w:rFonts w:ascii="Verdana" w:hAnsi="Verdana" w:cs="Verdana"/>
          <w:color w:val="000000"/>
        </w:rPr>
        <w:t xml:space="preserve"> </w:t>
      </w:r>
      <w:r>
        <w:rPr>
          <w:rFonts w:ascii="Verdana" w:hAnsi="Verdana" w:cs="Verdana"/>
          <w:color w:val="000000"/>
        </w:rPr>
        <w:t>programs around the country with funded MD/Ph.D spots</w:t>
      </w:r>
      <w:r w:rsidR="00E33A43">
        <w:rPr>
          <w:rFonts w:ascii="Verdana" w:hAnsi="Verdana" w:cs="Verdana"/>
          <w:color w:val="000000"/>
        </w:rPr>
        <w:t>.</w:t>
      </w:r>
    </w:p>
    <w:p w14:paraId="34355C1B" w14:textId="77777777" w:rsidR="00DE4AEA" w:rsidRDefault="00DE4AEA" w:rsidP="00E33A43">
      <w:pPr>
        <w:autoSpaceDE w:val="0"/>
        <w:autoSpaceDN w:val="0"/>
        <w:adjustRightInd w:val="0"/>
        <w:spacing w:after="0" w:line="240" w:lineRule="auto"/>
        <w:ind w:left="720"/>
        <w:rPr>
          <w:rFonts w:ascii="Verdana" w:hAnsi="Verdana" w:cs="Verdana"/>
          <w:color w:val="000000"/>
        </w:rPr>
      </w:pPr>
    </w:p>
    <w:p w14:paraId="7E1B3B51" w14:textId="77777777" w:rsidR="00D35736" w:rsidRDefault="00D35736" w:rsidP="00E33A43">
      <w:pPr>
        <w:autoSpaceDE w:val="0"/>
        <w:autoSpaceDN w:val="0"/>
        <w:adjustRightInd w:val="0"/>
        <w:spacing w:after="0" w:line="240" w:lineRule="auto"/>
        <w:ind w:left="720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>b. The savings from the fully-funded status must be weighed against the years</w:t>
      </w:r>
      <w:r w:rsidR="00E33A43">
        <w:rPr>
          <w:rFonts w:ascii="Verdana" w:hAnsi="Verdana" w:cs="Verdana"/>
          <w:color w:val="000000"/>
        </w:rPr>
        <w:t xml:space="preserve"> </w:t>
      </w:r>
      <w:r>
        <w:rPr>
          <w:rFonts w:ascii="Verdana" w:hAnsi="Verdana" w:cs="Verdana"/>
          <w:color w:val="000000"/>
        </w:rPr>
        <w:t>(3-5) that the Ph.D. takes to complete</w:t>
      </w:r>
      <w:r w:rsidR="004360C7">
        <w:rPr>
          <w:rFonts w:ascii="Verdana" w:hAnsi="Verdana" w:cs="Verdana"/>
          <w:color w:val="000000"/>
        </w:rPr>
        <w:t>.</w:t>
      </w:r>
    </w:p>
    <w:p w14:paraId="75BF8583" w14:textId="77777777" w:rsidR="00E33A43" w:rsidRDefault="00E33A43" w:rsidP="00D3573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</w:rPr>
      </w:pPr>
    </w:p>
    <w:p w14:paraId="4F71F2CB" w14:textId="77777777" w:rsidR="00D35736" w:rsidRDefault="00D35736" w:rsidP="00E33A43">
      <w:pPr>
        <w:autoSpaceDE w:val="0"/>
        <w:autoSpaceDN w:val="0"/>
        <w:adjustRightInd w:val="0"/>
        <w:spacing w:after="0" w:line="240" w:lineRule="auto"/>
        <w:ind w:firstLine="720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>c. Talk with one of our MD/Ph.D. tutors (</w:t>
      </w:r>
      <w:r w:rsidR="004360C7">
        <w:rPr>
          <w:rFonts w:ascii="Verdana" w:hAnsi="Verdana" w:cs="Verdana"/>
          <w:color w:val="000000"/>
        </w:rPr>
        <w:t>Kevin + NRTs</w:t>
      </w:r>
      <w:r>
        <w:rPr>
          <w:rFonts w:ascii="Verdana" w:hAnsi="Verdana" w:cs="Verdana"/>
          <w:color w:val="000000"/>
        </w:rPr>
        <w:t>) for advice</w:t>
      </w:r>
    </w:p>
    <w:p w14:paraId="617C277E" w14:textId="77777777" w:rsidR="00E33A43" w:rsidRDefault="00E33A43" w:rsidP="00E33A43">
      <w:pPr>
        <w:autoSpaceDE w:val="0"/>
        <w:autoSpaceDN w:val="0"/>
        <w:adjustRightInd w:val="0"/>
        <w:spacing w:after="0" w:line="240" w:lineRule="auto"/>
        <w:ind w:firstLine="720"/>
        <w:rPr>
          <w:rFonts w:ascii="Verdana" w:hAnsi="Verdana" w:cs="Verdana"/>
          <w:color w:val="000000"/>
        </w:rPr>
      </w:pPr>
    </w:p>
    <w:p w14:paraId="7303ED21" w14:textId="77777777" w:rsidR="00D35736" w:rsidRDefault="00D35736" w:rsidP="00E33A43">
      <w:pPr>
        <w:autoSpaceDE w:val="0"/>
        <w:autoSpaceDN w:val="0"/>
        <w:adjustRightInd w:val="0"/>
        <w:spacing w:after="0" w:line="240" w:lineRule="auto"/>
        <w:ind w:firstLine="720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>d. Think carefully about what you are trying to achieve with the two degrees.</w:t>
      </w:r>
    </w:p>
    <w:p w14:paraId="78ACFB74" w14:textId="77777777" w:rsidR="00E33A43" w:rsidRDefault="00E33A43" w:rsidP="00D3573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</w:rPr>
      </w:pPr>
    </w:p>
    <w:p w14:paraId="1F3783B5" w14:textId="77777777" w:rsidR="00D35736" w:rsidRDefault="00D35736" w:rsidP="00D3573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 xml:space="preserve">As an alternative to the PhD, many </w:t>
      </w:r>
      <w:r w:rsidR="00E33A43">
        <w:rPr>
          <w:rFonts w:ascii="Verdana" w:hAnsi="Verdana" w:cs="Verdana"/>
          <w:color w:val="000000"/>
        </w:rPr>
        <w:t xml:space="preserve">students engage in 1-2 years of </w:t>
      </w:r>
      <w:r>
        <w:rPr>
          <w:rFonts w:ascii="Verdana" w:hAnsi="Verdana" w:cs="Verdana"/>
          <w:color w:val="000000"/>
        </w:rPr>
        <w:t xml:space="preserve">research during medical school through </w:t>
      </w:r>
      <w:r w:rsidR="00E33A43">
        <w:rPr>
          <w:rFonts w:ascii="Verdana" w:hAnsi="Verdana" w:cs="Verdana"/>
          <w:color w:val="000000"/>
        </w:rPr>
        <w:t>various funding agencies (HHMI, NIH, Doris Duke, etc).</w:t>
      </w:r>
    </w:p>
    <w:p w14:paraId="2FC48641" w14:textId="77777777" w:rsidR="00E33A43" w:rsidRDefault="00E33A43" w:rsidP="00D3573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</w:rPr>
      </w:pPr>
    </w:p>
    <w:p w14:paraId="215F3ABD" w14:textId="77777777" w:rsidR="00D35736" w:rsidRDefault="004360C7" w:rsidP="00D3573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 xml:space="preserve">II. MD/MBA, </w:t>
      </w:r>
      <w:r w:rsidR="00D35736">
        <w:rPr>
          <w:rFonts w:ascii="Verdana" w:hAnsi="Verdana" w:cs="Verdana"/>
          <w:color w:val="000000"/>
        </w:rPr>
        <w:t>MD/MPH</w:t>
      </w:r>
      <w:r>
        <w:rPr>
          <w:rFonts w:ascii="Verdana" w:hAnsi="Verdana" w:cs="Verdana"/>
          <w:color w:val="000000"/>
        </w:rPr>
        <w:t>, MD/MPP</w:t>
      </w:r>
      <w:r w:rsidR="00322E48">
        <w:rPr>
          <w:rFonts w:ascii="Verdana" w:hAnsi="Verdana" w:cs="Verdana"/>
          <w:color w:val="000000"/>
        </w:rPr>
        <w:t xml:space="preserve"> or other combinations</w:t>
      </w:r>
    </w:p>
    <w:p w14:paraId="5D5D374E" w14:textId="77777777" w:rsidR="00E33A43" w:rsidRPr="00E33A43" w:rsidRDefault="00D35736" w:rsidP="00E33A43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</w:rPr>
      </w:pPr>
      <w:r w:rsidRPr="00E33A43">
        <w:rPr>
          <w:rFonts w:ascii="Verdana" w:hAnsi="Verdana" w:cs="Verdana"/>
          <w:color w:val="000000"/>
        </w:rPr>
        <w:t>Many s</w:t>
      </w:r>
      <w:r w:rsidR="00E33A43" w:rsidRPr="00E33A43">
        <w:rPr>
          <w:rFonts w:ascii="Verdana" w:hAnsi="Verdana" w:cs="Verdana"/>
          <w:color w:val="000000"/>
        </w:rPr>
        <w:t>chools now offer these programs</w:t>
      </w:r>
    </w:p>
    <w:p w14:paraId="5C1F9296" w14:textId="77777777" w:rsidR="00E33A43" w:rsidRDefault="004360C7" w:rsidP="00E33A43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>U</w:t>
      </w:r>
      <w:r w:rsidR="00D35736" w:rsidRPr="00E33A43">
        <w:rPr>
          <w:rFonts w:ascii="Verdana" w:hAnsi="Verdana" w:cs="Verdana"/>
          <w:color w:val="000000"/>
        </w:rPr>
        <w:t>sually just add one year to</w:t>
      </w:r>
      <w:r w:rsidR="00E33A43">
        <w:rPr>
          <w:rFonts w:ascii="Verdana" w:hAnsi="Verdana" w:cs="Verdana"/>
          <w:color w:val="000000"/>
        </w:rPr>
        <w:t xml:space="preserve"> </w:t>
      </w:r>
      <w:r w:rsidR="00D35736" w:rsidRPr="00E33A43">
        <w:rPr>
          <w:rFonts w:ascii="Verdana" w:hAnsi="Verdana" w:cs="Verdana"/>
          <w:color w:val="000000"/>
        </w:rPr>
        <w:t>your training (5 years vs. 4 years)</w:t>
      </w:r>
    </w:p>
    <w:p w14:paraId="424769DF" w14:textId="77777777" w:rsidR="00D35736" w:rsidRPr="00E33A43" w:rsidRDefault="00D35736" w:rsidP="00D35736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</w:rPr>
      </w:pPr>
      <w:r w:rsidRPr="00E33A43">
        <w:rPr>
          <w:rFonts w:ascii="Verdana" w:hAnsi="Verdana" w:cs="Verdana"/>
          <w:color w:val="000000"/>
        </w:rPr>
        <w:t>Think carefully about what you are trying to achieve with the two degrees.</w:t>
      </w:r>
    </w:p>
    <w:p w14:paraId="48B560A2" w14:textId="77777777" w:rsidR="00322E48" w:rsidRDefault="00D35736" w:rsidP="00E33A43">
      <w:pPr>
        <w:autoSpaceDE w:val="0"/>
        <w:autoSpaceDN w:val="0"/>
        <w:adjustRightInd w:val="0"/>
        <w:spacing w:after="0" w:line="240" w:lineRule="auto"/>
        <w:ind w:firstLine="360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>Do you need both? Which one do you most want and which is se</w:t>
      </w:r>
      <w:r w:rsidR="00810875">
        <w:rPr>
          <w:rFonts w:ascii="Verdana" w:hAnsi="Verdana" w:cs="Verdana"/>
          <w:color w:val="000000"/>
        </w:rPr>
        <w:t>condary?</w:t>
      </w:r>
    </w:p>
    <w:p w14:paraId="714911C6" w14:textId="77777777" w:rsidR="00322E48" w:rsidRDefault="00322E48" w:rsidP="00322E4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</w:rPr>
      </w:pPr>
    </w:p>
    <w:p w14:paraId="1B3BBA7D" w14:textId="77777777" w:rsidR="00322E48" w:rsidRDefault="00322E48" w:rsidP="00322E4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</w:rPr>
      </w:pPr>
    </w:p>
    <w:p w14:paraId="5D6E1411" w14:textId="77777777" w:rsidR="00322E48" w:rsidRDefault="00322E48" w:rsidP="00322E4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color w:val="000000"/>
        </w:rPr>
      </w:pPr>
      <w:r>
        <w:rPr>
          <w:rFonts w:ascii="Verdana" w:hAnsi="Verdana" w:cs="Verdana"/>
          <w:b/>
          <w:color w:val="000000"/>
        </w:rPr>
        <w:t>Costs</w:t>
      </w:r>
    </w:p>
    <w:p w14:paraId="6304B507" w14:textId="77777777" w:rsidR="00322E48" w:rsidRPr="00322E48" w:rsidRDefault="00322E48" w:rsidP="00322E48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450" w:hanging="450"/>
        <w:rPr>
          <w:rFonts w:ascii="Verdana" w:hAnsi="Verdana" w:cs="Verdana"/>
          <w:color w:val="000000"/>
        </w:rPr>
      </w:pPr>
      <w:r w:rsidRPr="00322E48">
        <w:rPr>
          <w:rFonts w:ascii="Verdana" w:hAnsi="Verdana" w:cs="Verdana"/>
          <w:color w:val="000000"/>
        </w:rPr>
        <w:t xml:space="preserve">Medical School is expensive, </w:t>
      </w:r>
      <w:r w:rsidR="004360C7">
        <w:rPr>
          <w:rFonts w:ascii="Verdana" w:hAnsi="Verdana" w:cs="Verdana"/>
          <w:color w:val="000000"/>
        </w:rPr>
        <w:t>but</w:t>
      </w:r>
      <w:r w:rsidRPr="00322E48">
        <w:rPr>
          <w:rFonts w:ascii="Verdana" w:hAnsi="Verdana" w:cs="Verdana"/>
          <w:color w:val="000000"/>
        </w:rPr>
        <w:t xml:space="preserve"> there are many scholarships and financial aid opportunities.  You will also make more than enough to pay back any loans you accumulate in medical school.  </w:t>
      </w:r>
    </w:p>
    <w:p w14:paraId="46A1BA1D" w14:textId="77777777" w:rsidR="00156197" w:rsidRDefault="00322E48" w:rsidP="00322E48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450" w:hanging="450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>The process</w:t>
      </w:r>
      <w:r w:rsidR="00156197">
        <w:rPr>
          <w:rFonts w:ascii="Verdana" w:hAnsi="Verdana" w:cs="Verdana"/>
          <w:color w:val="000000"/>
        </w:rPr>
        <w:t xml:space="preserve"> of applying is also expensive, with the most expensive portion being flights to schools for interviews. </w:t>
      </w:r>
    </w:p>
    <w:p w14:paraId="456DCBF1" w14:textId="77777777" w:rsidR="004360C7" w:rsidRDefault="004360C7" w:rsidP="004360C7">
      <w:pPr>
        <w:pStyle w:val="ListParagraph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 xml:space="preserve">Please don’t hesitate to talk to us (early) </w:t>
      </w:r>
      <w:r w:rsidR="00F251D1">
        <w:rPr>
          <w:rFonts w:ascii="Verdana" w:hAnsi="Verdana" w:cs="Verdana"/>
          <w:color w:val="000000"/>
        </w:rPr>
        <w:t>if you are concerned about the cost of applying</w:t>
      </w:r>
      <w:r w:rsidR="00C01039">
        <w:rPr>
          <w:rFonts w:ascii="Verdana" w:hAnsi="Verdana" w:cs="Verdana"/>
          <w:color w:val="000000"/>
        </w:rPr>
        <w:t>. You must be proactive in order to make full use of the financial resources available to you</w:t>
      </w:r>
      <w:r w:rsidR="0089714B">
        <w:rPr>
          <w:rFonts w:ascii="Verdana" w:hAnsi="Verdana" w:cs="Verdana"/>
          <w:color w:val="000000"/>
        </w:rPr>
        <w:t>.</w:t>
      </w:r>
    </w:p>
    <w:p w14:paraId="2035BB7D" w14:textId="77777777" w:rsidR="004360C7" w:rsidRDefault="004360C7" w:rsidP="004360C7">
      <w:pPr>
        <w:pStyle w:val="ListParagraph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>Fee waivers – act early (before taking the MCAT) to make the whole application process smoother</w:t>
      </w:r>
    </w:p>
    <w:p w14:paraId="48666335" w14:textId="77777777" w:rsidR="004360C7" w:rsidRDefault="004360C7" w:rsidP="004360C7">
      <w:pPr>
        <w:pStyle w:val="ListParagraph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 xml:space="preserve">Talk with your financial aid officer about </w:t>
      </w:r>
      <w:r w:rsidR="00F251D1">
        <w:rPr>
          <w:rFonts w:ascii="Verdana" w:hAnsi="Verdana" w:cs="Verdana"/>
          <w:color w:val="000000"/>
        </w:rPr>
        <w:t>loans for the application cycle</w:t>
      </w:r>
    </w:p>
    <w:p w14:paraId="1AF8B5F5" w14:textId="77777777" w:rsidR="00D35736" w:rsidRDefault="00156197" w:rsidP="00156197">
      <w:pPr>
        <w:pStyle w:val="ListParagraph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>We recommend applying broadly with primaries and secondaries and being more selective with interviews (trying to see multiple schools in 1 visit, declining interviews when you have an acceptance)</w:t>
      </w:r>
    </w:p>
    <w:p w14:paraId="52693957" w14:textId="77777777" w:rsidR="00C01039" w:rsidRDefault="00C01039" w:rsidP="00C0103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</w:rPr>
      </w:pPr>
    </w:p>
    <w:p w14:paraId="29C9A76F" w14:textId="77777777" w:rsidR="003F2989" w:rsidRDefault="003F2989" w:rsidP="00C0103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</w:rPr>
      </w:pPr>
    </w:p>
    <w:p w14:paraId="38290539" w14:textId="77777777" w:rsidR="00C01039" w:rsidRDefault="00C01039" w:rsidP="00C0103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color w:val="000000"/>
        </w:rPr>
      </w:pPr>
      <w:r>
        <w:rPr>
          <w:rFonts w:ascii="Verdana" w:hAnsi="Verdana" w:cs="Verdana"/>
          <w:b/>
          <w:color w:val="000000"/>
        </w:rPr>
        <w:t>Apply to medical school as an International Student (non-US Citizen i.e. non-green card holder)</w:t>
      </w:r>
    </w:p>
    <w:p w14:paraId="18BA2284" w14:textId="77777777" w:rsidR="003F2989" w:rsidRDefault="00C01039" w:rsidP="003F2989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>Applying to US Medical Schools as an inter</w:t>
      </w:r>
      <w:r w:rsidR="003F2989">
        <w:rPr>
          <w:rFonts w:ascii="Verdana" w:hAnsi="Verdana" w:cs="Verdana"/>
          <w:color w:val="000000"/>
        </w:rPr>
        <w:t>national student can be a</w:t>
      </w:r>
      <w:r>
        <w:rPr>
          <w:rFonts w:ascii="Verdana" w:hAnsi="Verdana" w:cs="Verdana"/>
          <w:color w:val="000000"/>
        </w:rPr>
        <w:t xml:space="preserve"> daunting process as numerous schools will not admit or provide financial assistance for international students. As such, applying to medical </w:t>
      </w:r>
      <w:r w:rsidR="003F2989">
        <w:rPr>
          <w:rFonts w:ascii="Verdana" w:hAnsi="Verdana" w:cs="Verdana"/>
          <w:color w:val="000000"/>
        </w:rPr>
        <w:t xml:space="preserve">school </w:t>
      </w:r>
      <w:r>
        <w:rPr>
          <w:rFonts w:ascii="Verdana" w:hAnsi="Verdana" w:cs="Verdana"/>
          <w:color w:val="000000"/>
        </w:rPr>
        <w:t>as an international student requires</w:t>
      </w:r>
      <w:r w:rsidR="003F2989">
        <w:rPr>
          <w:rFonts w:ascii="Verdana" w:hAnsi="Verdana" w:cs="Verdana"/>
          <w:color w:val="000000"/>
        </w:rPr>
        <w:t xml:space="preserve"> a lot of planning and much more tailored advising.</w:t>
      </w:r>
    </w:p>
    <w:p w14:paraId="3FCFAA6C" w14:textId="2301CE69" w:rsidR="003F2989" w:rsidRDefault="003F2989" w:rsidP="00255C18">
      <w:pPr>
        <w:pStyle w:val="ListParagraph"/>
        <w:numPr>
          <w:ilvl w:val="1"/>
          <w:numId w:val="12"/>
        </w:numPr>
        <w:autoSpaceDE w:val="0"/>
        <w:autoSpaceDN w:val="0"/>
        <w:adjustRightInd w:val="0"/>
        <w:spacing w:after="0" w:line="240" w:lineRule="auto"/>
      </w:pPr>
      <w:r>
        <w:rPr>
          <w:rFonts w:ascii="Verdana" w:hAnsi="Verdana" w:cs="Verdana"/>
          <w:color w:val="000000"/>
        </w:rPr>
        <w:t xml:space="preserve">Please contact Rumbi Mushavi at </w:t>
      </w:r>
      <w:hyperlink r:id="rId7" w:history="1">
        <w:r w:rsidRPr="0063079A">
          <w:rPr>
            <w:rStyle w:val="Hyperlink"/>
            <w:rFonts w:ascii="Verdana" w:hAnsi="Verdana" w:cs="Verdana"/>
          </w:rPr>
          <w:t>rcm33@hms.harvard.edu</w:t>
        </w:r>
      </w:hyperlink>
      <w:r>
        <w:rPr>
          <w:rFonts w:ascii="Verdana" w:hAnsi="Verdana" w:cs="Verdana"/>
          <w:color w:val="000000"/>
        </w:rPr>
        <w:t xml:space="preserve"> or email </w:t>
      </w:r>
      <w:r w:rsidR="0089714B">
        <w:rPr>
          <w:rFonts w:ascii="Verdana" w:hAnsi="Verdana" w:cs="Verdana"/>
          <w:color w:val="000000"/>
        </w:rPr>
        <w:t>adams-medical</w:t>
      </w:r>
      <w:r>
        <w:rPr>
          <w:rFonts w:ascii="Verdana" w:hAnsi="Verdana" w:cs="Verdana"/>
          <w:color w:val="000000"/>
        </w:rPr>
        <w:t xml:space="preserve"> if you are applying to medical school this cycle as an international student. </w:t>
      </w:r>
    </w:p>
    <w:p w14:paraId="1CC9B51F" w14:textId="77777777" w:rsidR="003F2989" w:rsidRPr="00255C18" w:rsidRDefault="003F2989" w:rsidP="00255C1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</w:rPr>
      </w:pPr>
    </w:p>
    <w:p w14:paraId="01362F79" w14:textId="77777777" w:rsidR="00D35736" w:rsidRDefault="00810875" w:rsidP="00D35736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color w:val="000000"/>
        </w:rPr>
      </w:pPr>
      <w:r>
        <w:rPr>
          <w:rFonts w:ascii="Verdana-Bold" w:hAnsi="Verdana-Bold" w:cs="Verdana-Bold"/>
          <w:b/>
          <w:bCs/>
          <w:color w:val="000000"/>
        </w:rPr>
        <w:lastRenderedPageBreak/>
        <w:t>Application year c</w:t>
      </w:r>
      <w:r w:rsidR="00D35736">
        <w:rPr>
          <w:rFonts w:ascii="Verdana-Bold" w:hAnsi="Verdana-Bold" w:cs="Verdana-Bold"/>
          <w:b/>
          <w:bCs/>
          <w:color w:val="000000"/>
        </w:rPr>
        <w:t>alendar</w:t>
      </w:r>
    </w:p>
    <w:p w14:paraId="16C7D3D5" w14:textId="77777777" w:rsidR="00D35736" w:rsidRDefault="00D35736" w:rsidP="00D3573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>*OCS has useful workshops as well—see their webpage for schedule</w:t>
      </w:r>
    </w:p>
    <w:p w14:paraId="0B163F91" w14:textId="77777777" w:rsidR="00D35736" w:rsidRDefault="00D35736" w:rsidP="00D3573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>*Ongoing: be sure to register for the MCAT!</w:t>
      </w:r>
    </w:p>
    <w:p w14:paraId="6F914A98" w14:textId="77777777" w:rsidR="00F251D1" w:rsidRDefault="00F251D1" w:rsidP="00D3573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</w:rPr>
      </w:pPr>
    </w:p>
    <w:p w14:paraId="33E79228" w14:textId="77777777" w:rsidR="00BF6D82" w:rsidRDefault="00D35736" w:rsidP="00D3573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 xml:space="preserve">I. December </w:t>
      </w:r>
      <w:r w:rsidR="00F251D1">
        <w:rPr>
          <w:rFonts w:ascii="Verdana" w:hAnsi="Verdana" w:cs="Verdana"/>
          <w:color w:val="000000"/>
        </w:rPr>
        <w:t>2015</w:t>
      </w:r>
    </w:p>
    <w:p w14:paraId="55DEDE2C" w14:textId="77777777" w:rsidR="00D35736" w:rsidRDefault="00D35736" w:rsidP="00D3573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>For those applying in the n</w:t>
      </w:r>
      <w:r w:rsidR="00BF6D82">
        <w:rPr>
          <w:rFonts w:ascii="Verdana" w:hAnsi="Verdana" w:cs="Verdana"/>
          <w:color w:val="000000"/>
        </w:rPr>
        <w:t xml:space="preserve">ext cycle, you should meet with </w:t>
      </w:r>
      <w:r>
        <w:rPr>
          <w:rFonts w:ascii="Verdana" w:hAnsi="Verdana" w:cs="Verdana"/>
          <w:color w:val="000000"/>
        </w:rPr>
        <w:t xml:space="preserve">NRT </w:t>
      </w:r>
      <w:r w:rsidR="00BF6D82">
        <w:rPr>
          <w:rFonts w:ascii="Verdana" w:hAnsi="Verdana" w:cs="Verdana"/>
          <w:color w:val="000000"/>
        </w:rPr>
        <w:t>by this time!</w:t>
      </w:r>
    </w:p>
    <w:p w14:paraId="61FE2F6D" w14:textId="77777777" w:rsidR="00BF6D82" w:rsidRDefault="00BF6D82" w:rsidP="00D3573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</w:rPr>
      </w:pPr>
    </w:p>
    <w:p w14:paraId="6F6E4295" w14:textId="77777777" w:rsidR="00D35736" w:rsidRDefault="00D35736" w:rsidP="00D3573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>II. February</w:t>
      </w:r>
      <w:r w:rsidR="00F251D1">
        <w:rPr>
          <w:rFonts w:ascii="Verdana" w:hAnsi="Verdana" w:cs="Verdana"/>
          <w:color w:val="000000"/>
        </w:rPr>
        <w:t>/March</w:t>
      </w:r>
      <w:r>
        <w:rPr>
          <w:rFonts w:ascii="Verdana" w:hAnsi="Verdana" w:cs="Verdana"/>
          <w:color w:val="000000"/>
        </w:rPr>
        <w:t xml:space="preserve"> </w:t>
      </w:r>
      <w:r w:rsidR="00F251D1">
        <w:rPr>
          <w:rFonts w:ascii="Verdana" w:hAnsi="Verdana" w:cs="Verdana"/>
          <w:color w:val="000000"/>
        </w:rPr>
        <w:t>2016</w:t>
      </w:r>
    </w:p>
    <w:p w14:paraId="73FD5419" w14:textId="77777777" w:rsidR="00D35736" w:rsidRDefault="00D35736" w:rsidP="00D3573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>Mandatory Meeting for all applying students this current cycle.</w:t>
      </w:r>
    </w:p>
    <w:p w14:paraId="58903A97" w14:textId="77777777" w:rsidR="00D35736" w:rsidRDefault="00D35736" w:rsidP="00D35736">
      <w:pPr>
        <w:autoSpaceDE w:val="0"/>
        <w:autoSpaceDN w:val="0"/>
        <w:adjustRightInd w:val="0"/>
        <w:spacing w:after="0" w:line="240" w:lineRule="auto"/>
        <w:rPr>
          <w:rFonts w:ascii="Verdana-BoldItalic" w:hAnsi="Verdana-BoldItalic" w:cs="Verdana-BoldItalic"/>
          <w:b/>
          <w:bCs/>
          <w:i/>
          <w:iCs/>
          <w:color w:val="000000"/>
        </w:rPr>
      </w:pPr>
      <w:r>
        <w:rPr>
          <w:rFonts w:ascii="Verdana-BoldItalic" w:hAnsi="Verdana-BoldItalic" w:cs="Verdana-BoldItalic"/>
          <w:b/>
          <w:bCs/>
          <w:i/>
          <w:iCs/>
          <w:color w:val="000000"/>
        </w:rPr>
        <w:t>*This meeting is also required for se</w:t>
      </w:r>
      <w:r w:rsidR="00BF6D82">
        <w:rPr>
          <w:rFonts w:ascii="Verdana-BoldItalic" w:hAnsi="Verdana-BoldItalic" w:cs="Verdana-BoldItalic"/>
          <w:b/>
          <w:bCs/>
          <w:i/>
          <w:iCs/>
          <w:color w:val="000000"/>
        </w:rPr>
        <w:t xml:space="preserve">niors who are not applying, but </w:t>
      </w:r>
      <w:r>
        <w:rPr>
          <w:rFonts w:ascii="Verdana-BoldItalic" w:hAnsi="Verdana-BoldItalic" w:cs="Verdana-BoldItalic"/>
          <w:b/>
          <w:bCs/>
          <w:i/>
          <w:iCs/>
          <w:color w:val="000000"/>
        </w:rPr>
        <w:t>leaving the house</w:t>
      </w:r>
    </w:p>
    <w:p w14:paraId="3024A845" w14:textId="77777777" w:rsidR="00BF6D82" w:rsidRDefault="00BF6D82" w:rsidP="00D3573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</w:rPr>
      </w:pPr>
    </w:p>
    <w:p w14:paraId="09582ABF" w14:textId="77777777" w:rsidR="00D35736" w:rsidRDefault="00F251D1" w:rsidP="00D3573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>III. March 2016</w:t>
      </w:r>
    </w:p>
    <w:p w14:paraId="166CA666" w14:textId="77777777" w:rsidR="00BF6D82" w:rsidRPr="00F251D1" w:rsidRDefault="00D35736" w:rsidP="00BF6D82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</w:rPr>
      </w:pPr>
      <w:r w:rsidRPr="00F251D1">
        <w:rPr>
          <w:rFonts w:ascii="Verdana" w:hAnsi="Verdana" w:cs="Verdana"/>
          <w:color w:val="000000"/>
        </w:rPr>
        <w:t xml:space="preserve">Ask for Recommendations from previous </w:t>
      </w:r>
      <w:r w:rsidR="00BF6D82" w:rsidRPr="00F251D1">
        <w:rPr>
          <w:rFonts w:ascii="Verdana" w:hAnsi="Verdana" w:cs="Verdana"/>
          <w:color w:val="000000"/>
        </w:rPr>
        <w:t>semesters (if not already done)</w:t>
      </w:r>
    </w:p>
    <w:p w14:paraId="613855B1" w14:textId="77777777" w:rsidR="00BF6D82" w:rsidRPr="00F251D1" w:rsidRDefault="00D35736" w:rsidP="00BF6D82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Cs/>
          <w:color w:val="000000"/>
        </w:rPr>
      </w:pPr>
      <w:r w:rsidRPr="00F251D1">
        <w:rPr>
          <w:rFonts w:ascii="Verdana" w:hAnsi="Verdana" w:cs="Verdana"/>
          <w:color w:val="000000"/>
        </w:rPr>
        <w:t xml:space="preserve">Intention </w:t>
      </w:r>
      <w:r w:rsidR="00BF6D82" w:rsidRPr="00F251D1">
        <w:rPr>
          <w:rFonts w:ascii="Verdana" w:hAnsi="Verdana" w:cs="Verdana"/>
          <w:color w:val="000000"/>
        </w:rPr>
        <w:t>to apply to medical school form</w:t>
      </w:r>
    </w:p>
    <w:p w14:paraId="493C61CF" w14:textId="77777777" w:rsidR="00BF6D82" w:rsidRPr="00BF6D82" w:rsidRDefault="00BF6D82" w:rsidP="00BF6D82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</w:rPr>
      </w:pPr>
      <w:r w:rsidRPr="00BF6D82">
        <w:rPr>
          <w:rFonts w:ascii="Verdana" w:hAnsi="Verdana" w:cs="Verdana"/>
          <w:color w:val="000000"/>
        </w:rPr>
        <w:t>When you submit this form, you will be given access to a secure</w:t>
      </w:r>
      <w:r>
        <w:rPr>
          <w:rFonts w:ascii="Verdana" w:hAnsi="Verdana" w:cs="Verdana"/>
          <w:color w:val="000000"/>
        </w:rPr>
        <w:t xml:space="preserve"> iSites page where you upload all future documents (see below) during your application process.</w:t>
      </w:r>
    </w:p>
    <w:p w14:paraId="2C811B5E" w14:textId="77777777" w:rsidR="00BF6D82" w:rsidRPr="00BF6D82" w:rsidRDefault="00BF6D82" w:rsidP="00BF6D82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color w:val="000000"/>
        </w:rPr>
      </w:pPr>
      <w:r w:rsidRPr="00BF6D82">
        <w:rPr>
          <w:rFonts w:ascii="Verdana" w:hAnsi="Verdana" w:cs="Verdana"/>
          <w:color w:val="000000"/>
        </w:rPr>
        <w:t>Check in with NRT to discuss premed packet and application by</w:t>
      </w:r>
      <w:r>
        <w:rPr>
          <w:rFonts w:ascii="Verdana" w:hAnsi="Verdana" w:cs="Verdana"/>
          <w:color w:val="000000"/>
        </w:rPr>
        <w:t xml:space="preserve"> March</w:t>
      </w:r>
    </w:p>
    <w:p w14:paraId="70039E77" w14:textId="77777777" w:rsidR="00BF6D82" w:rsidRDefault="00BF6D82" w:rsidP="00D35736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color w:val="000000"/>
        </w:rPr>
      </w:pPr>
    </w:p>
    <w:p w14:paraId="55E339B5" w14:textId="77777777" w:rsidR="00D35736" w:rsidRDefault="00F251D1" w:rsidP="00D3573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>IV. April 2016</w:t>
      </w:r>
    </w:p>
    <w:p w14:paraId="0929C5F9" w14:textId="77777777" w:rsidR="00D35736" w:rsidRDefault="00D35736" w:rsidP="00531252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color w:val="000000"/>
        </w:rPr>
      </w:pPr>
      <w:r w:rsidRPr="00531252">
        <w:rPr>
          <w:rFonts w:ascii="Verdana" w:hAnsi="Verdana" w:cs="Verdana"/>
          <w:color w:val="000000"/>
        </w:rPr>
        <w:t xml:space="preserve">Premedical Packet due </w:t>
      </w:r>
      <w:r w:rsidRPr="00531252">
        <w:rPr>
          <w:rFonts w:ascii="Verdana-Bold" w:hAnsi="Verdana-Bold" w:cs="Verdana-Bold"/>
          <w:b/>
          <w:bCs/>
          <w:color w:val="000000"/>
        </w:rPr>
        <w:t>to your iSites page</w:t>
      </w:r>
    </w:p>
    <w:p w14:paraId="229CA68B" w14:textId="77777777" w:rsidR="00531252" w:rsidRPr="00531252" w:rsidRDefault="00531252" w:rsidP="00531252">
      <w:pPr>
        <w:pStyle w:val="ListParagraph"/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</w:rPr>
      </w:pPr>
      <w:r w:rsidRPr="00531252">
        <w:rPr>
          <w:rFonts w:ascii="Verdana" w:hAnsi="Verdana" w:cs="Verdana"/>
          <w:color w:val="000000"/>
        </w:rPr>
        <w:t xml:space="preserve">- Provides extensive information to us </w:t>
      </w:r>
      <w:r>
        <w:rPr>
          <w:rFonts w:ascii="Verdana" w:hAnsi="Verdana" w:cs="Verdana"/>
          <w:color w:val="000000"/>
        </w:rPr>
        <w:t xml:space="preserve">/ </w:t>
      </w:r>
      <w:r w:rsidRPr="00531252">
        <w:rPr>
          <w:rFonts w:ascii="Verdana" w:hAnsi="Verdana" w:cs="Verdana"/>
          <w:color w:val="000000"/>
        </w:rPr>
        <w:t>NRTs in writing the Dean’s letter</w:t>
      </w:r>
    </w:p>
    <w:p w14:paraId="6EADE81A" w14:textId="77777777" w:rsidR="00531252" w:rsidRPr="00531252" w:rsidRDefault="00531252" w:rsidP="00531252">
      <w:pPr>
        <w:pStyle w:val="ListParagraph"/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</w:rPr>
      </w:pPr>
      <w:r w:rsidRPr="00531252">
        <w:rPr>
          <w:rFonts w:ascii="Verdana" w:hAnsi="Verdana" w:cs="Verdana"/>
          <w:color w:val="000000"/>
        </w:rPr>
        <w:t>- Helps you better define interests and goals in pursuing medicine as a career</w:t>
      </w:r>
    </w:p>
    <w:p w14:paraId="20AE23D6" w14:textId="77777777" w:rsidR="00531252" w:rsidRPr="00531252" w:rsidRDefault="00531252" w:rsidP="00531252">
      <w:pPr>
        <w:pStyle w:val="ListParagraph"/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</w:rPr>
      </w:pPr>
      <w:r w:rsidRPr="00531252">
        <w:rPr>
          <w:rFonts w:ascii="Verdana" w:hAnsi="Verdana" w:cs="Verdana"/>
          <w:color w:val="000000"/>
        </w:rPr>
        <w:t>- Includes a complete list of recommendation letter writers</w:t>
      </w:r>
    </w:p>
    <w:p w14:paraId="53A17BEB" w14:textId="77777777" w:rsidR="00531252" w:rsidRPr="00531252" w:rsidRDefault="00531252" w:rsidP="00531252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color w:val="000000"/>
        </w:rPr>
      </w:pPr>
    </w:p>
    <w:p w14:paraId="751BC288" w14:textId="77777777" w:rsidR="00531252" w:rsidRPr="00531252" w:rsidRDefault="00D35736" w:rsidP="00531252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color w:val="000000"/>
        </w:rPr>
      </w:pPr>
      <w:r w:rsidRPr="00531252">
        <w:rPr>
          <w:rFonts w:ascii="Verdana" w:hAnsi="Verdana" w:cs="Verdana"/>
          <w:color w:val="000000"/>
        </w:rPr>
        <w:t xml:space="preserve">Materials must be submitted on time </w:t>
      </w:r>
      <w:r w:rsidR="00531252" w:rsidRPr="00531252">
        <w:rPr>
          <w:rFonts w:ascii="Verdana" w:hAnsi="Verdana" w:cs="Verdana"/>
          <w:color w:val="000000"/>
        </w:rPr>
        <w:t xml:space="preserve">in order to take full advantage </w:t>
      </w:r>
      <w:r w:rsidRPr="00531252">
        <w:rPr>
          <w:rFonts w:ascii="Verdana" w:hAnsi="Verdana" w:cs="Verdana"/>
          <w:color w:val="000000"/>
        </w:rPr>
        <w:t xml:space="preserve">of the mock interviews </w:t>
      </w:r>
      <w:r w:rsidR="00531252" w:rsidRPr="00531252">
        <w:rPr>
          <w:rFonts w:ascii="Verdana" w:hAnsi="Verdana" w:cs="Verdana"/>
          <w:color w:val="000000"/>
        </w:rPr>
        <w:t>(see below)</w:t>
      </w:r>
    </w:p>
    <w:p w14:paraId="4502C548" w14:textId="77777777" w:rsidR="00531252" w:rsidRPr="00531252" w:rsidRDefault="00531252" w:rsidP="00D35736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color w:val="000000"/>
        </w:rPr>
      </w:pPr>
      <w:r w:rsidRPr="00531252">
        <w:rPr>
          <w:rFonts w:ascii="Verdana" w:hAnsi="Verdana" w:cs="Verdana"/>
          <w:color w:val="000000"/>
        </w:rPr>
        <w:t xml:space="preserve">Missing letters of </w:t>
      </w:r>
      <w:r w:rsidR="00D35736" w:rsidRPr="00531252">
        <w:rPr>
          <w:rFonts w:ascii="Verdana" w:hAnsi="Verdana" w:cs="Verdana"/>
          <w:color w:val="000000"/>
        </w:rPr>
        <w:t>recommendation WILL delay your application.</w:t>
      </w:r>
    </w:p>
    <w:p w14:paraId="165727F6" w14:textId="77777777" w:rsidR="00D35736" w:rsidRPr="00531252" w:rsidRDefault="00D35736" w:rsidP="00D35736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color w:val="000000"/>
        </w:rPr>
      </w:pPr>
      <w:r w:rsidRPr="00531252">
        <w:rPr>
          <w:rFonts w:ascii="Verdana" w:hAnsi="Verdana" w:cs="Verdana"/>
          <w:color w:val="000000"/>
        </w:rPr>
        <w:t>Mock interviews: mid-April</w:t>
      </w:r>
    </w:p>
    <w:p w14:paraId="28A4C2D0" w14:textId="77777777" w:rsidR="00531252" w:rsidRPr="00531252" w:rsidRDefault="00531252" w:rsidP="00531252">
      <w:pPr>
        <w:pStyle w:val="ListParagraph"/>
        <w:autoSpaceDE w:val="0"/>
        <w:autoSpaceDN w:val="0"/>
        <w:adjustRightInd w:val="0"/>
        <w:spacing w:after="0" w:line="240" w:lineRule="auto"/>
        <w:ind w:firstLine="720"/>
        <w:rPr>
          <w:rFonts w:ascii="Verdana" w:hAnsi="Verdana" w:cs="Verdana"/>
          <w:color w:val="000000"/>
        </w:rPr>
      </w:pPr>
      <w:r w:rsidRPr="00531252">
        <w:rPr>
          <w:rFonts w:ascii="Verdana" w:hAnsi="Verdana" w:cs="Verdana"/>
          <w:color w:val="000000"/>
        </w:rPr>
        <w:t>- Opportunity to experience interview in a no/low-stress setting</w:t>
      </w:r>
    </w:p>
    <w:p w14:paraId="53D2731D" w14:textId="77777777" w:rsidR="00531252" w:rsidRPr="00531252" w:rsidRDefault="00531252" w:rsidP="00531252">
      <w:pPr>
        <w:autoSpaceDE w:val="0"/>
        <w:autoSpaceDN w:val="0"/>
        <w:adjustRightInd w:val="0"/>
        <w:spacing w:after="0" w:line="240" w:lineRule="auto"/>
        <w:ind w:left="1080" w:firstLine="360"/>
        <w:rPr>
          <w:rFonts w:ascii="Verdana" w:hAnsi="Verdana" w:cs="Verdana"/>
          <w:color w:val="000000"/>
        </w:rPr>
      </w:pPr>
      <w:r w:rsidRPr="00531252">
        <w:rPr>
          <w:rFonts w:ascii="Verdana" w:hAnsi="Verdana" w:cs="Verdana"/>
          <w:color w:val="000000"/>
        </w:rPr>
        <w:t xml:space="preserve">- Helpful comments from our NRT staff on the interviewing process. </w:t>
      </w:r>
    </w:p>
    <w:p w14:paraId="4B96F94D" w14:textId="77777777" w:rsidR="00531252" w:rsidRPr="00531252" w:rsidRDefault="00531252" w:rsidP="00531252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</w:rPr>
      </w:pPr>
      <w:r w:rsidRPr="00531252">
        <w:rPr>
          <w:rFonts w:ascii="Verdana" w:hAnsi="Verdana" w:cs="Verdana"/>
          <w:color w:val="000000"/>
        </w:rPr>
        <w:t>Personal statement and Interview workshop: late-April</w:t>
      </w:r>
    </w:p>
    <w:p w14:paraId="79E6C9AC" w14:textId="77777777" w:rsidR="00531252" w:rsidRDefault="00531252" w:rsidP="00D3573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</w:rPr>
      </w:pPr>
    </w:p>
    <w:p w14:paraId="25D3CF5C" w14:textId="77777777" w:rsidR="00D35736" w:rsidRDefault="00531252" w:rsidP="00D3573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>V</w:t>
      </w:r>
      <w:r w:rsidR="00F251D1">
        <w:rPr>
          <w:rFonts w:ascii="Verdana" w:hAnsi="Verdana" w:cs="Verdana"/>
          <w:color w:val="000000"/>
        </w:rPr>
        <w:t>. May 2016</w:t>
      </w:r>
    </w:p>
    <w:p w14:paraId="49C6CA46" w14:textId="77777777" w:rsidR="00D35736" w:rsidRDefault="00531252" w:rsidP="00D35736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color w:val="000000"/>
        </w:rPr>
      </w:pPr>
      <w:r>
        <w:rPr>
          <w:rFonts w:ascii="Verdana-Bold" w:hAnsi="Verdana-Bold" w:cs="Verdana-Bold"/>
          <w:b/>
          <w:bCs/>
          <w:color w:val="000000"/>
        </w:rPr>
        <w:t>End of May: a</w:t>
      </w:r>
      <w:r w:rsidR="00D35736">
        <w:rPr>
          <w:rFonts w:ascii="Verdana-Bold" w:hAnsi="Verdana-Bold" w:cs="Verdana-Bold"/>
          <w:b/>
          <w:bCs/>
          <w:color w:val="000000"/>
        </w:rPr>
        <w:t>ll completed materials for your application are due!!!</w:t>
      </w:r>
    </w:p>
    <w:p w14:paraId="6A4AAEB4" w14:textId="77777777" w:rsidR="00531252" w:rsidRDefault="00531252" w:rsidP="00D3573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</w:rPr>
      </w:pPr>
    </w:p>
    <w:p w14:paraId="4E1D0FF9" w14:textId="77777777" w:rsidR="00D35736" w:rsidRDefault="00531252" w:rsidP="00D3573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>VI</w:t>
      </w:r>
      <w:r w:rsidR="00F251D1">
        <w:rPr>
          <w:rFonts w:ascii="Verdana" w:hAnsi="Verdana" w:cs="Verdana"/>
          <w:color w:val="000000"/>
        </w:rPr>
        <w:t>. July 2016</w:t>
      </w:r>
    </w:p>
    <w:p w14:paraId="4BFAA277" w14:textId="77777777" w:rsidR="00531252" w:rsidRPr="00531252" w:rsidRDefault="00531252" w:rsidP="00531252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</w:rPr>
      </w:pPr>
      <w:r w:rsidRPr="00531252">
        <w:rPr>
          <w:rFonts w:ascii="Verdana" w:hAnsi="Verdana" w:cs="Verdana"/>
          <w:color w:val="000000"/>
        </w:rPr>
        <w:t xml:space="preserve">Your </w:t>
      </w:r>
      <w:r w:rsidR="00D35736" w:rsidRPr="00531252">
        <w:rPr>
          <w:rFonts w:ascii="Verdana" w:hAnsi="Verdana" w:cs="Verdana"/>
          <w:color w:val="000000"/>
        </w:rPr>
        <w:t xml:space="preserve">AMCAS </w:t>
      </w:r>
      <w:r w:rsidRPr="00531252">
        <w:rPr>
          <w:rFonts w:ascii="Verdana" w:hAnsi="Verdana" w:cs="Verdana"/>
          <w:color w:val="000000"/>
        </w:rPr>
        <w:t xml:space="preserve">application should be completed by </w:t>
      </w:r>
      <w:r w:rsidR="00F251D1">
        <w:rPr>
          <w:rFonts w:ascii="Verdana" w:hAnsi="Verdana" w:cs="Verdana"/>
          <w:color w:val="000000"/>
        </w:rPr>
        <w:t xml:space="preserve">early </w:t>
      </w:r>
      <w:r w:rsidRPr="00531252">
        <w:rPr>
          <w:rFonts w:ascii="Verdana" w:hAnsi="Verdana" w:cs="Verdana"/>
          <w:color w:val="000000"/>
        </w:rPr>
        <w:t>July.</w:t>
      </w:r>
    </w:p>
    <w:p w14:paraId="6937955B" w14:textId="77777777" w:rsidR="00531252" w:rsidRDefault="00D35736" w:rsidP="00D35736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</w:rPr>
      </w:pPr>
      <w:r w:rsidRPr="00531252">
        <w:rPr>
          <w:rFonts w:ascii="Verdana" w:hAnsi="Verdana" w:cs="Verdana"/>
          <w:color w:val="000000"/>
        </w:rPr>
        <w:t>Online application and details can be found on</w:t>
      </w:r>
      <w:r w:rsidR="00531252" w:rsidRPr="00531252">
        <w:rPr>
          <w:rFonts w:ascii="Verdana" w:hAnsi="Verdana" w:cs="Verdana"/>
          <w:color w:val="000000"/>
        </w:rPr>
        <w:t xml:space="preserve"> AMCAS website.</w:t>
      </w:r>
    </w:p>
    <w:p w14:paraId="1469B401" w14:textId="77777777" w:rsidR="00D35736" w:rsidRPr="00531252" w:rsidRDefault="00D35736" w:rsidP="00D35736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</w:rPr>
      </w:pPr>
      <w:r w:rsidRPr="00531252">
        <w:rPr>
          <w:rFonts w:ascii="Verdana" w:hAnsi="Verdana" w:cs="Verdana"/>
          <w:color w:val="000000"/>
        </w:rPr>
        <w:t>MCAT must have been completed by late June (at the latest).</w:t>
      </w:r>
    </w:p>
    <w:p w14:paraId="362B4C14" w14:textId="77777777" w:rsidR="00531252" w:rsidRDefault="00531252" w:rsidP="00D3573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</w:rPr>
      </w:pPr>
    </w:p>
    <w:p w14:paraId="36125A35" w14:textId="77777777" w:rsidR="00D35736" w:rsidRDefault="00D35736" w:rsidP="00D35736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color w:val="000000"/>
        </w:rPr>
      </w:pPr>
      <w:r>
        <w:rPr>
          <w:rFonts w:ascii="Verdana-Bold" w:hAnsi="Verdana-Bold" w:cs="Verdana-Bold"/>
          <w:b/>
          <w:bCs/>
          <w:color w:val="000000"/>
        </w:rPr>
        <w:t xml:space="preserve">QUESTIONS? </w:t>
      </w:r>
      <w:r w:rsidR="00531252">
        <w:rPr>
          <w:rFonts w:ascii="Verdana-Bold" w:hAnsi="Verdana-Bold" w:cs="Verdana-Bold"/>
          <w:b/>
          <w:bCs/>
          <w:color w:val="000000"/>
        </w:rPr>
        <w:t xml:space="preserve"> </w:t>
      </w:r>
      <w:r>
        <w:rPr>
          <w:rFonts w:ascii="Verdana-Bold" w:hAnsi="Verdana-Bold" w:cs="Verdana-Bold"/>
          <w:b/>
          <w:bCs/>
          <w:color w:val="000000"/>
        </w:rPr>
        <w:t>Please look at the Adams Premed and OCS WEBSITES first.</w:t>
      </w:r>
    </w:p>
    <w:p w14:paraId="791B6CE8" w14:textId="77777777" w:rsidR="00304753" w:rsidRDefault="00D35736" w:rsidP="00D35736">
      <w:r>
        <w:rPr>
          <w:rFonts w:ascii="Verdana" w:hAnsi="Verdana" w:cs="Verdana"/>
          <w:color w:val="000000"/>
        </w:rPr>
        <w:t xml:space="preserve">Then e-mail </w:t>
      </w:r>
      <w:r>
        <w:rPr>
          <w:rFonts w:ascii="Verdana" w:hAnsi="Verdana" w:cs="Verdana"/>
          <w:color w:val="0000FF"/>
        </w:rPr>
        <w:t xml:space="preserve">adams-medical@hcs.harvard.edu </w:t>
      </w:r>
      <w:r>
        <w:rPr>
          <w:rFonts w:ascii="Verdana" w:hAnsi="Verdana" w:cs="Verdana"/>
          <w:color w:val="000000"/>
        </w:rPr>
        <w:t>if you cannot find the answers!</w:t>
      </w:r>
    </w:p>
    <w:sectPr w:rsidR="00304753" w:rsidSect="00913A26">
      <w:pgSz w:w="12240" w:h="15840"/>
      <w:pgMar w:top="1008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-Bold">
    <w:altName w:val="Verdana 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-BoldItalic">
    <w:altName w:val="Verdana Bold Italic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3B7883"/>
    <w:multiLevelType w:val="hybridMultilevel"/>
    <w:tmpl w:val="0392468A"/>
    <w:lvl w:ilvl="0" w:tplc="2B221B12">
      <w:start w:val="1"/>
      <w:numFmt w:val="bullet"/>
      <w:lvlText w:val="-"/>
      <w:lvlJc w:val="left"/>
      <w:pPr>
        <w:ind w:left="1080" w:hanging="360"/>
      </w:pPr>
      <w:rPr>
        <w:rFonts w:ascii="Verdana" w:eastAsiaTheme="minorHAnsi" w:hAnsi="Verdana" w:cs="Lucida Grande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DC745A"/>
    <w:multiLevelType w:val="hybridMultilevel"/>
    <w:tmpl w:val="0EB204F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0E3E31"/>
    <w:multiLevelType w:val="hybridMultilevel"/>
    <w:tmpl w:val="C59ED850"/>
    <w:lvl w:ilvl="0" w:tplc="815C316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2846BB0"/>
    <w:multiLevelType w:val="hybridMultilevel"/>
    <w:tmpl w:val="26CA7C20"/>
    <w:lvl w:ilvl="0" w:tplc="5146725C">
      <w:start w:val="1"/>
      <w:numFmt w:val="upp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C059B1"/>
    <w:multiLevelType w:val="hybridMultilevel"/>
    <w:tmpl w:val="A802F4CE"/>
    <w:lvl w:ilvl="0" w:tplc="49163CE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6A31029"/>
    <w:multiLevelType w:val="hybridMultilevel"/>
    <w:tmpl w:val="7E4E0818"/>
    <w:lvl w:ilvl="0" w:tplc="05C2633A">
      <w:start w:val="1"/>
      <w:numFmt w:val="upperRoman"/>
      <w:lvlText w:val="%1."/>
      <w:lvlJc w:val="left"/>
      <w:pPr>
        <w:ind w:left="1080" w:hanging="720"/>
      </w:pPr>
      <w:rPr>
        <w:rFonts w:ascii="Verdana" w:eastAsiaTheme="minorHAnsi" w:hAnsi="Verdana" w:cs="Lucida Grand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0D4120"/>
    <w:multiLevelType w:val="hybridMultilevel"/>
    <w:tmpl w:val="55FC3F08"/>
    <w:lvl w:ilvl="0" w:tplc="04090001">
      <w:start w:val="1"/>
      <w:numFmt w:val="upperRoman"/>
      <w:lvlText w:val="%1.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AF53B3"/>
    <w:multiLevelType w:val="hybridMultilevel"/>
    <w:tmpl w:val="FA482ED2"/>
    <w:lvl w:ilvl="0" w:tplc="DB40DEF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3582AC0"/>
    <w:multiLevelType w:val="hybridMultilevel"/>
    <w:tmpl w:val="8C1A62B6"/>
    <w:lvl w:ilvl="0" w:tplc="04090001">
      <w:start w:val="1"/>
      <w:numFmt w:val="upperRoman"/>
      <w:lvlText w:val="%1."/>
      <w:lvlJc w:val="left"/>
      <w:pPr>
        <w:ind w:left="360" w:hanging="360"/>
      </w:pPr>
    </w:lvl>
    <w:lvl w:ilvl="1" w:tplc="04090003">
      <w:start w:val="1"/>
      <w:numFmt w:val="lowerLetter"/>
      <w:lvlText w:val="%2."/>
      <w:lvlJc w:val="left"/>
      <w:pPr>
        <w:ind w:left="1080" w:hanging="360"/>
      </w:p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8365CCA"/>
    <w:multiLevelType w:val="hybridMultilevel"/>
    <w:tmpl w:val="388CBDEA"/>
    <w:lvl w:ilvl="0" w:tplc="3172331E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44220B"/>
    <w:multiLevelType w:val="hybridMultilevel"/>
    <w:tmpl w:val="599C2966"/>
    <w:lvl w:ilvl="0" w:tplc="82D6AE6E">
      <w:start w:val="1"/>
      <w:numFmt w:val="lowerLetter"/>
      <w:lvlText w:val="%1."/>
      <w:lvlJc w:val="left"/>
      <w:pPr>
        <w:ind w:left="720" w:hanging="360"/>
      </w:pPr>
      <w:rPr>
        <w:rFonts w:ascii="Verdana" w:hAnsi="Verdana" w:cs="Lucida Grande"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335DAE"/>
    <w:multiLevelType w:val="hybridMultilevel"/>
    <w:tmpl w:val="9968C620"/>
    <w:lvl w:ilvl="0" w:tplc="A27A93B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11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10"/>
  </w:num>
  <w:num w:numId="8">
    <w:abstractNumId w:val="4"/>
  </w:num>
  <w:num w:numId="9">
    <w:abstractNumId w:val="3"/>
  </w:num>
  <w:num w:numId="10">
    <w:abstractNumId w:val="5"/>
  </w:num>
  <w:num w:numId="11">
    <w:abstractNumId w:val="6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961"/>
    <w:rsid w:val="00062961"/>
    <w:rsid w:val="000A6423"/>
    <w:rsid w:val="000B26B6"/>
    <w:rsid w:val="000F42FC"/>
    <w:rsid w:val="00156197"/>
    <w:rsid w:val="00166AE8"/>
    <w:rsid w:val="00255C18"/>
    <w:rsid w:val="002F58CC"/>
    <w:rsid w:val="00304753"/>
    <w:rsid w:val="00322E48"/>
    <w:rsid w:val="003F2989"/>
    <w:rsid w:val="004360C7"/>
    <w:rsid w:val="00491FD5"/>
    <w:rsid w:val="004D4FB0"/>
    <w:rsid w:val="00531252"/>
    <w:rsid w:val="006018CE"/>
    <w:rsid w:val="00810875"/>
    <w:rsid w:val="00826203"/>
    <w:rsid w:val="00827334"/>
    <w:rsid w:val="008506D0"/>
    <w:rsid w:val="0089714B"/>
    <w:rsid w:val="00913A26"/>
    <w:rsid w:val="00BF6D82"/>
    <w:rsid w:val="00C01039"/>
    <w:rsid w:val="00C51E7A"/>
    <w:rsid w:val="00C8379F"/>
    <w:rsid w:val="00D35736"/>
    <w:rsid w:val="00DE4AEA"/>
    <w:rsid w:val="00E33A43"/>
    <w:rsid w:val="00F251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2A5FE1"/>
  <w15:docId w15:val="{9B7E83EA-155A-4A60-93BF-FC10E49F4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1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3573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3573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A6423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A6423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A6423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6423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A642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6423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6423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43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10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56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cm33@hms.harvard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cs.fas.harvard.edu/students/careers/medicine.htm" TargetMode="External"/><Relationship Id="rId5" Type="http://schemas.openxmlformats.org/officeDocument/2006/relationships/hyperlink" Target="mailto:adams-medical@hcs.harvard.ed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1261</Words>
  <Characters>7189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Vineeta Agarwala</dc:creator>
  <cp:keywords/>
  <dc:description/>
  <cp:lastModifiedBy>Basilico, Marguerite</cp:lastModifiedBy>
  <cp:revision>4</cp:revision>
  <cp:lastPrinted>2015-11-02T00:41:00Z</cp:lastPrinted>
  <dcterms:created xsi:type="dcterms:W3CDTF">2015-11-02T00:30:00Z</dcterms:created>
  <dcterms:modified xsi:type="dcterms:W3CDTF">2015-11-02T00:44:00Z</dcterms:modified>
</cp:coreProperties>
</file>